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989F" w14:textId="46AED3BD" w:rsidR="00DC5180" w:rsidRPr="00531473" w:rsidRDefault="00E73A82" w:rsidP="00DC5180">
      <w:pPr>
        <w:pStyle w:val="CRCoverPage"/>
        <w:tabs>
          <w:tab w:val="right" w:pos="9639"/>
        </w:tabs>
        <w:spacing w:after="0"/>
        <w:rPr>
          <w:b/>
          <w:noProof/>
          <w:sz w:val="24"/>
          <w:lang w:eastAsia="ja-JP"/>
        </w:rPr>
      </w:pPr>
      <w:bookmarkStart w:id="0" w:name="_Hlk66949131"/>
      <w:bookmarkStart w:id="1" w:name="_Hlk514061252"/>
      <w:bookmarkEnd w:id="0"/>
      <w:r w:rsidRPr="00531473">
        <w:rPr>
          <w:b/>
          <w:noProof/>
          <w:sz w:val="24"/>
        </w:rPr>
        <w:t>3</w:t>
      </w:r>
      <w:r w:rsidR="00DC5180" w:rsidRPr="00531473">
        <w:rPr>
          <w:b/>
          <w:noProof/>
          <w:sz w:val="24"/>
        </w:rPr>
        <w:t>GPP TSG</w:t>
      </w:r>
      <w:r w:rsidR="00D81C65" w:rsidRPr="00531473">
        <w:rPr>
          <w:b/>
          <w:noProof/>
          <w:sz w:val="24"/>
        </w:rPr>
        <w:t>-</w:t>
      </w:r>
      <w:r w:rsidR="00DC5180" w:rsidRPr="00531473">
        <w:rPr>
          <w:b/>
          <w:noProof/>
          <w:sz w:val="24"/>
        </w:rPr>
        <w:t xml:space="preserve">RAN </w:t>
      </w:r>
      <w:r w:rsidR="0080320A" w:rsidRPr="00531473">
        <w:rPr>
          <w:b/>
          <w:noProof/>
          <w:sz w:val="24"/>
        </w:rPr>
        <w:t xml:space="preserve">WG4 </w:t>
      </w:r>
      <w:r w:rsidR="00DC5180" w:rsidRPr="00531473">
        <w:rPr>
          <w:b/>
          <w:noProof/>
          <w:sz w:val="24"/>
        </w:rPr>
        <w:t>Meeting</w:t>
      </w:r>
      <w:r w:rsidR="007B605F" w:rsidRPr="00531473">
        <w:rPr>
          <w:b/>
          <w:noProof/>
          <w:sz w:val="24"/>
        </w:rPr>
        <w:t xml:space="preserve"> #</w:t>
      </w:r>
      <w:bookmarkEnd w:id="1"/>
      <w:r w:rsidR="00CF15F4" w:rsidRPr="00531473">
        <w:rPr>
          <w:b/>
          <w:noProof/>
          <w:sz w:val="24"/>
        </w:rPr>
        <w:t>10</w:t>
      </w:r>
      <w:r w:rsidR="00E44AF1">
        <w:rPr>
          <w:b/>
          <w:noProof/>
          <w:sz w:val="24"/>
        </w:rPr>
        <w:t>3</w:t>
      </w:r>
      <w:r w:rsidR="00190FD2" w:rsidRPr="00531473">
        <w:rPr>
          <w:b/>
          <w:noProof/>
          <w:sz w:val="24"/>
        </w:rPr>
        <w:t>-</w:t>
      </w:r>
      <w:r w:rsidR="008F67FD" w:rsidRPr="00531473">
        <w:rPr>
          <w:b/>
          <w:noProof/>
          <w:sz w:val="24"/>
        </w:rPr>
        <w:t>e</w:t>
      </w:r>
      <w:r w:rsidR="00DC5180" w:rsidRPr="00531473">
        <w:rPr>
          <w:b/>
          <w:noProof/>
          <w:sz w:val="24"/>
        </w:rPr>
        <w:tab/>
      </w:r>
      <w:r w:rsidR="00414CE5" w:rsidRPr="00531473">
        <w:rPr>
          <w:b/>
          <w:noProof/>
          <w:sz w:val="24"/>
        </w:rPr>
        <w:t>R4-</w:t>
      </w:r>
      <w:r w:rsidR="002F2AF3" w:rsidRPr="00531473">
        <w:rPr>
          <w:b/>
          <w:noProof/>
          <w:sz w:val="24"/>
        </w:rPr>
        <w:t>2</w:t>
      </w:r>
      <w:r w:rsidR="004F31F4" w:rsidRPr="00531473">
        <w:rPr>
          <w:b/>
          <w:noProof/>
          <w:sz w:val="24"/>
        </w:rPr>
        <w:t>2</w:t>
      </w:r>
      <w:r w:rsidR="00CD4452">
        <w:rPr>
          <w:b/>
          <w:noProof/>
          <w:sz w:val="24"/>
        </w:rPr>
        <w:t>10614</w:t>
      </w:r>
    </w:p>
    <w:p w14:paraId="5379D604" w14:textId="44FAB085" w:rsidR="00D81C65" w:rsidRPr="00531473" w:rsidRDefault="003D099A" w:rsidP="00DC5180">
      <w:pPr>
        <w:spacing w:after="60"/>
        <w:ind w:left="1985" w:hanging="1985"/>
        <w:rPr>
          <w:rFonts w:ascii="Arial" w:hAnsi="Arial" w:cs="Arial"/>
          <w:b/>
          <w:sz w:val="24"/>
        </w:rPr>
      </w:pPr>
      <w:r w:rsidRPr="00531473">
        <w:rPr>
          <w:rFonts w:ascii="Arial" w:hAnsi="Arial"/>
          <w:b/>
          <w:sz w:val="24"/>
        </w:rPr>
        <w:t xml:space="preserve">E-meeting, </w:t>
      </w:r>
      <w:r w:rsidR="00E44AF1" w:rsidRPr="00E44AF1">
        <w:rPr>
          <w:rFonts w:ascii="Arial" w:hAnsi="Arial"/>
          <w:b/>
          <w:sz w:val="24"/>
        </w:rPr>
        <w:fldChar w:fldCharType="begin"/>
      </w:r>
      <w:r w:rsidR="00E44AF1" w:rsidRPr="00E44AF1">
        <w:rPr>
          <w:rFonts w:ascii="Arial" w:hAnsi="Arial"/>
          <w:b/>
          <w:sz w:val="24"/>
        </w:rPr>
        <w:instrText xml:space="preserve"> DOCPROPERTY  StartDate  \* MERGEFORMAT </w:instrText>
      </w:r>
      <w:r w:rsidR="00E44AF1" w:rsidRPr="00E44AF1">
        <w:rPr>
          <w:rFonts w:ascii="Arial" w:hAnsi="Arial"/>
          <w:b/>
          <w:sz w:val="24"/>
        </w:rPr>
        <w:fldChar w:fldCharType="separate"/>
      </w:r>
      <w:r w:rsidR="00E44AF1" w:rsidRPr="00E44AF1">
        <w:rPr>
          <w:rFonts w:ascii="Arial" w:hAnsi="Arial"/>
          <w:b/>
          <w:sz w:val="24"/>
        </w:rPr>
        <w:t>9th May 2022</w:t>
      </w:r>
      <w:r w:rsidR="00E44AF1" w:rsidRPr="00E44AF1">
        <w:rPr>
          <w:rFonts w:ascii="Arial" w:hAnsi="Arial"/>
          <w:b/>
          <w:sz w:val="24"/>
        </w:rPr>
        <w:fldChar w:fldCharType="end"/>
      </w:r>
      <w:r w:rsidR="00E44AF1" w:rsidRPr="00E44AF1">
        <w:rPr>
          <w:rFonts w:ascii="Arial" w:hAnsi="Arial"/>
          <w:b/>
          <w:sz w:val="24"/>
        </w:rPr>
        <w:t xml:space="preserve"> - </w:t>
      </w:r>
      <w:r w:rsidR="00E44AF1" w:rsidRPr="00E44AF1">
        <w:rPr>
          <w:rFonts w:ascii="Arial" w:hAnsi="Arial"/>
          <w:b/>
          <w:sz w:val="24"/>
        </w:rPr>
        <w:fldChar w:fldCharType="begin"/>
      </w:r>
      <w:r w:rsidR="00E44AF1" w:rsidRPr="00E44AF1">
        <w:rPr>
          <w:rFonts w:ascii="Arial" w:hAnsi="Arial"/>
          <w:b/>
          <w:sz w:val="24"/>
        </w:rPr>
        <w:instrText xml:space="preserve"> DOCPROPERTY  EndDate  \* MERGEFORMAT </w:instrText>
      </w:r>
      <w:r w:rsidR="00E44AF1" w:rsidRPr="00E44AF1">
        <w:rPr>
          <w:rFonts w:ascii="Arial" w:hAnsi="Arial"/>
          <w:b/>
          <w:sz w:val="24"/>
        </w:rPr>
        <w:fldChar w:fldCharType="separate"/>
      </w:r>
      <w:r w:rsidR="00E44AF1" w:rsidRPr="00E44AF1">
        <w:rPr>
          <w:rFonts w:ascii="Arial" w:hAnsi="Arial"/>
          <w:b/>
          <w:sz w:val="24"/>
        </w:rPr>
        <w:t>20th May 2022</w:t>
      </w:r>
      <w:r w:rsidR="00E44AF1" w:rsidRPr="00E44AF1">
        <w:rPr>
          <w:rFonts w:ascii="Arial" w:hAnsi="Arial"/>
          <w:b/>
          <w:sz w:val="24"/>
        </w:rPr>
        <w:fldChar w:fldCharType="end"/>
      </w:r>
    </w:p>
    <w:p w14:paraId="04143185" w14:textId="77777777" w:rsidR="001512D7" w:rsidRPr="00531473" w:rsidRDefault="001512D7" w:rsidP="00DC5180">
      <w:pPr>
        <w:spacing w:after="60"/>
        <w:ind w:left="1985" w:hanging="1985"/>
        <w:rPr>
          <w:rFonts w:ascii="Arial" w:hAnsi="Arial" w:cs="Arial"/>
          <w:bCs/>
        </w:rPr>
      </w:pPr>
    </w:p>
    <w:p w14:paraId="11FCBA74" w14:textId="57674142" w:rsidR="003D099A" w:rsidRPr="00531473" w:rsidRDefault="003D099A" w:rsidP="003D099A">
      <w:pPr>
        <w:spacing w:after="60"/>
        <w:ind w:left="1985" w:hanging="1985"/>
        <w:rPr>
          <w:rFonts w:ascii="Arial" w:hAnsi="Arial" w:cs="Arial"/>
          <w:b/>
          <w:sz w:val="22"/>
          <w:szCs w:val="22"/>
        </w:rPr>
      </w:pPr>
      <w:r w:rsidRPr="00531473">
        <w:rPr>
          <w:rFonts w:ascii="Arial" w:hAnsi="Arial" w:cs="Arial"/>
          <w:b/>
          <w:sz w:val="22"/>
          <w:szCs w:val="22"/>
        </w:rPr>
        <w:t>Title:</w:t>
      </w:r>
      <w:r w:rsidRPr="00531473">
        <w:rPr>
          <w:rFonts w:ascii="Arial" w:hAnsi="Arial" w:cs="Arial"/>
          <w:b/>
          <w:sz w:val="22"/>
          <w:szCs w:val="22"/>
        </w:rPr>
        <w:tab/>
      </w:r>
      <w:bookmarkStart w:id="2" w:name="_GoBack"/>
      <w:r w:rsidR="008216A8" w:rsidRPr="00531473">
        <w:rPr>
          <w:rFonts w:ascii="Arial" w:hAnsi="Arial" w:cs="Arial"/>
          <w:b/>
          <w:sz w:val="22"/>
          <w:szCs w:val="22"/>
        </w:rPr>
        <w:t>WF on NR SL enhancements RRM requirements</w:t>
      </w:r>
      <w:bookmarkEnd w:id="2"/>
    </w:p>
    <w:p w14:paraId="2789B82D" w14:textId="7E252A5D" w:rsidR="003D099A" w:rsidRPr="00531473" w:rsidRDefault="003D099A" w:rsidP="003D099A">
      <w:pPr>
        <w:spacing w:after="60"/>
        <w:ind w:left="1985" w:hanging="1985"/>
        <w:rPr>
          <w:rFonts w:ascii="Arial" w:hAnsi="Arial" w:cs="Arial"/>
          <w:b/>
          <w:sz w:val="22"/>
          <w:szCs w:val="22"/>
        </w:rPr>
      </w:pPr>
      <w:r w:rsidRPr="00531473">
        <w:rPr>
          <w:rFonts w:ascii="Arial" w:hAnsi="Arial" w:cs="Arial"/>
          <w:b/>
          <w:sz w:val="22"/>
          <w:szCs w:val="22"/>
        </w:rPr>
        <w:t>Source:</w:t>
      </w:r>
      <w:r w:rsidRPr="00531473">
        <w:rPr>
          <w:rFonts w:ascii="Arial" w:hAnsi="Arial" w:cs="Arial"/>
          <w:b/>
          <w:sz w:val="22"/>
          <w:szCs w:val="22"/>
        </w:rPr>
        <w:tab/>
      </w:r>
      <w:r w:rsidR="008216A8" w:rsidRPr="00531473">
        <w:rPr>
          <w:rFonts w:ascii="Arial" w:hAnsi="Arial" w:cs="Arial"/>
          <w:b/>
          <w:sz w:val="22"/>
          <w:szCs w:val="22"/>
        </w:rPr>
        <w:t>LG Electronics</w:t>
      </w:r>
    </w:p>
    <w:p w14:paraId="696B6D7D" w14:textId="6E945EE4" w:rsidR="003D099A" w:rsidRPr="00531473" w:rsidRDefault="003D099A" w:rsidP="003D099A">
      <w:pPr>
        <w:spacing w:after="60"/>
        <w:ind w:left="1985" w:hanging="1985"/>
        <w:rPr>
          <w:rFonts w:ascii="Arial" w:hAnsi="Arial" w:cs="Arial"/>
          <w:b/>
          <w:sz w:val="22"/>
          <w:szCs w:val="22"/>
        </w:rPr>
      </w:pPr>
      <w:r w:rsidRPr="00531473">
        <w:rPr>
          <w:rFonts w:ascii="Arial" w:hAnsi="Arial" w:cs="Arial"/>
          <w:b/>
          <w:sz w:val="22"/>
          <w:szCs w:val="22"/>
        </w:rPr>
        <w:t>Agenda item:</w:t>
      </w:r>
      <w:r w:rsidRPr="00531473">
        <w:rPr>
          <w:rFonts w:ascii="Arial" w:hAnsi="Arial" w:cs="Arial"/>
          <w:b/>
          <w:sz w:val="22"/>
          <w:szCs w:val="22"/>
        </w:rPr>
        <w:tab/>
      </w:r>
      <w:r w:rsidR="00E44AF1">
        <w:rPr>
          <w:rFonts w:ascii="Arial" w:eastAsia="MS Mincho" w:hAnsi="Arial" w:cs="Arial"/>
          <w:b/>
          <w:color w:val="000000"/>
          <w:sz w:val="22"/>
          <w:lang w:val="pt-BR" w:eastAsia="ja-JP"/>
        </w:rPr>
        <w:t>9.14.4/9.14.5/4.1.5.2(V2X related)</w:t>
      </w:r>
    </w:p>
    <w:p w14:paraId="595437C4" w14:textId="77777777" w:rsidR="003D099A" w:rsidRPr="00531473" w:rsidRDefault="003D099A" w:rsidP="003D099A">
      <w:pPr>
        <w:spacing w:after="60"/>
        <w:ind w:left="1985" w:hanging="1985"/>
        <w:rPr>
          <w:rFonts w:ascii="Arial" w:hAnsi="Arial" w:cs="Arial"/>
          <w:b/>
          <w:bCs/>
          <w:sz w:val="22"/>
          <w:szCs w:val="22"/>
        </w:rPr>
      </w:pPr>
      <w:r w:rsidRPr="00531473">
        <w:rPr>
          <w:rFonts w:ascii="Arial" w:hAnsi="Arial" w:cs="Arial"/>
          <w:b/>
          <w:bCs/>
          <w:sz w:val="22"/>
          <w:szCs w:val="22"/>
        </w:rPr>
        <w:t>Document for:</w:t>
      </w:r>
      <w:r w:rsidRPr="00531473">
        <w:tab/>
      </w:r>
      <w:r w:rsidRPr="00531473">
        <w:rPr>
          <w:rFonts w:ascii="Arial" w:hAnsi="Arial" w:cs="Arial"/>
          <w:b/>
          <w:bCs/>
          <w:sz w:val="22"/>
          <w:szCs w:val="22"/>
        </w:rPr>
        <w:t>Approval</w:t>
      </w:r>
    </w:p>
    <w:p w14:paraId="7DED812F" w14:textId="06BFA7AD" w:rsidR="008216A8" w:rsidRPr="00D87EA9" w:rsidRDefault="008216A8" w:rsidP="008216A8">
      <w:pPr>
        <w:pStyle w:val="1"/>
        <w:rPr>
          <w:szCs w:val="28"/>
        </w:rPr>
      </w:pPr>
      <w:r w:rsidRPr="00531473">
        <w:rPr>
          <w:rFonts w:hint="eastAsia"/>
          <w:szCs w:val="28"/>
        </w:rPr>
        <w:t>W</w:t>
      </w:r>
      <w:r w:rsidRPr="00531473">
        <w:rPr>
          <w:szCs w:val="28"/>
        </w:rPr>
        <w:t xml:space="preserve">F </w:t>
      </w:r>
      <w:r w:rsidR="0032495D" w:rsidRPr="00531473">
        <w:rPr>
          <w:szCs w:val="28"/>
        </w:rPr>
        <w:t>–</w:t>
      </w:r>
      <w:r w:rsidRPr="00531473">
        <w:rPr>
          <w:szCs w:val="28"/>
        </w:rPr>
        <w:t xml:space="preserve"> </w:t>
      </w:r>
      <w:r w:rsidR="0032495D" w:rsidRPr="00531473">
        <w:rPr>
          <w:szCs w:val="28"/>
        </w:rPr>
        <w:t>1.</w:t>
      </w:r>
      <w:r w:rsidR="00E44AF1">
        <w:rPr>
          <w:szCs w:val="28"/>
        </w:rPr>
        <w:t>1</w:t>
      </w:r>
      <w:r w:rsidR="0032495D" w:rsidRPr="00531473">
        <w:rPr>
          <w:szCs w:val="28"/>
        </w:rPr>
        <w:t xml:space="preserve"> </w:t>
      </w:r>
      <w:r w:rsidR="000E7037" w:rsidRPr="00CB076B">
        <w:rPr>
          <w:szCs w:val="28"/>
        </w:rPr>
        <w:t>Scheduling availability when switching TDM</w:t>
      </w:r>
      <w:r w:rsidR="000E7037">
        <w:rPr>
          <w:b/>
          <w:color w:val="000000" w:themeColor="text1"/>
          <w:u w:val="single"/>
        </w:rPr>
        <w:t xml:space="preserve"> </w:t>
      </w:r>
      <w:r w:rsidR="000E7037" w:rsidRPr="00CB076B">
        <w:rPr>
          <w:szCs w:val="28"/>
        </w:rPr>
        <w:t xml:space="preserve">based </w:t>
      </w:r>
      <w:r w:rsidR="000E7037" w:rsidRPr="00D87EA9">
        <w:rPr>
          <w:szCs w:val="28"/>
        </w:rPr>
        <w:t xml:space="preserve">intra-band con-current SL operation </w:t>
      </w:r>
    </w:p>
    <w:p w14:paraId="2B5B595F" w14:textId="77777777" w:rsidR="00D87EA9" w:rsidRPr="005476AB" w:rsidRDefault="00D87EA9" w:rsidP="00D87EA9">
      <w:pPr>
        <w:spacing w:after="0"/>
        <w:rPr>
          <w:rFonts w:eastAsia="맑은 고딕"/>
          <w:b/>
        </w:rPr>
      </w:pPr>
      <w:r w:rsidRPr="005476AB">
        <w:rPr>
          <w:rFonts w:eastAsia="맑은 고딕" w:hint="eastAsia"/>
          <w:b/>
        </w:rPr>
        <w:t>Ag</w:t>
      </w:r>
      <w:r w:rsidRPr="005476AB">
        <w:rPr>
          <w:rFonts w:eastAsia="맑은 고딕"/>
          <w:b/>
        </w:rPr>
        <w:t>reement</w:t>
      </w:r>
    </w:p>
    <w:p w14:paraId="2C596DD7" w14:textId="77777777" w:rsidR="00D87EA9" w:rsidRPr="005476AB" w:rsidRDefault="00D87EA9" w:rsidP="00D87EA9">
      <w:pPr>
        <w:pStyle w:val="af3"/>
        <w:numPr>
          <w:ilvl w:val="0"/>
          <w:numId w:val="3"/>
        </w:numPr>
        <w:spacing w:after="120"/>
        <w:contextualSpacing w:val="0"/>
        <w:rPr>
          <w:i/>
          <w:lang w:val="en-US" w:eastAsia="zh-CN"/>
        </w:rPr>
      </w:pPr>
      <w:r w:rsidRPr="005476AB">
        <w:rPr>
          <w:rFonts w:eastAsia="SimSun"/>
          <w:szCs w:val="24"/>
          <w:lang w:eastAsia="zh-CN"/>
        </w:rPr>
        <w:t>Keep the existing scheduling availability requirements</w:t>
      </w:r>
      <w:r w:rsidRPr="005476AB">
        <w:rPr>
          <w:rFonts w:eastAsia="맑은 고딕"/>
          <w:color w:val="000000" w:themeColor="text1"/>
          <w:szCs w:val="24"/>
        </w:rPr>
        <w:t xml:space="preserve"> </w:t>
      </w:r>
    </w:p>
    <w:p w14:paraId="7DD7AE03" w14:textId="77777777" w:rsidR="00D87EA9" w:rsidRPr="005476AB" w:rsidRDefault="00D87EA9" w:rsidP="00D87EA9">
      <w:pPr>
        <w:pStyle w:val="af3"/>
        <w:numPr>
          <w:ilvl w:val="0"/>
          <w:numId w:val="3"/>
        </w:numPr>
        <w:spacing w:after="120"/>
        <w:contextualSpacing w:val="0"/>
        <w:rPr>
          <w:i/>
          <w:lang w:val="en-US" w:eastAsia="zh-CN"/>
        </w:rPr>
      </w:pPr>
      <w:r w:rsidRPr="005476AB">
        <w:rPr>
          <w:rFonts w:eastAsia="맑은 고딕"/>
          <w:color w:val="000000" w:themeColor="text1"/>
          <w:szCs w:val="24"/>
          <w:lang w:val="en-US"/>
        </w:rPr>
        <w:t>No further discussion</w:t>
      </w:r>
      <w:r w:rsidRPr="005476AB">
        <w:rPr>
          <w:rFonts w:eastAsia="SimSun"/>
          <w:szCs w:val="24"/>
          <w:lang w:eastAsia="zh-CN"/>
        </w:rPr>
        <w:t xml:space="preserve"> </w:t>
      </w:r>
    </w:p>
    <w:p w14:paraId="325FF14D" w14:textId="207199CE" w:rsidR="00570588" w:rsidRPr="00531473" w:rsidRDefault="00570588">
      <w:pPr>
        <w:spacing w:after="0"/>
      </w:pPr>
    </w:p>
    <w:p w14:paraId="15CE76F8" w14:textId="77DE2A4B" w:rsidR="0032495D" w:rsidRPr="00531473" w:rsidRDefault="0032495D" w:rsidP="0032495D">
      <w:pPr>
        <w:pStyle w:val="1"/>
      </w:pPr>
      <w:r w:rsidRPr="00531473">
        <w:t xml:space="preserve">WF – </w:t>
      </w:r>
      <w:r w:rsidR="00E44AF1">
        <w:t>1</w:t>
      </w:r>
      <w:r w:rsidR="000E7037">
        <w:t>.2</w:t>
      </w:r>
      <w:r w:rsidRPr="00531473">
        <w:t xml:space="preserve"> </w:t>
      </w:r>
      <w:r w:rsidR="00E44AF1" w:rsidRPr="00E44AF1">
        <w:t>Condition to Relax SyncRef UE detection requirements for Asynchronized SLSS measurement &amp; search</w:t>
      </w:r>
      <w:r w:rsidRPr="00531473">
        <w:t xml:space="preserve"> </w:t>
      </w:r>
    </w:p>
    <w:p w14:paraId="4B336479" w14:textId="0B73FDE2" w:rsidR="00D87EA9" w:rsidRPr="005476AB" w:rsidRDefault="00D87EA9" w:rsidP="00D87EA9">
      <w:pPr>
        <w:spacing w:after="0"/>
        <w:rPr>
          <w:rFonts w:eastAsia="맑은 고딕"/>
          <w:b/>
        </w:rPr>
      </w:pPr>
      <w:r w:rsidRPr="005476AB">
        <w:rPr>
          <w:rFonts w:eastAsia="맑은 고딕"/>
          <w:b/>
        </w:rPr>
        <w:t xml:space="preserve">GTW </w:t>
      </w:r>
      <w:r w:rsidRPr="005476AB">
        <w:rPr>
          <w:rFonts w:eastAsia="맑은 고딕" w:hint="eastAsia"/>
          <w:b/>
        </w:rPr>
        <w:t>Ag</w:t>
      </w:r>
      <w:r w:rsidRPr="005476AB">
        <w:rPr>
          <w:rFonts w:eastAsia="맑은 고딕"/>
          <w:b/>
        </w:rPr>
        <w:t>reement</w:t>
      </w:r>
    </w:p>
    <w:p w14:paraId="7DC37A67" w14:textId="2877244A" w:rsidR="001A49B7" w:rsidRPr="00531473" w:rsidRDefault="00D87EA9" w:rsidP="0032495D">
      <w:pPr>
        <w:ind w:left="360"/>
        <w:rPr>
          <w:lang w:eastAsia="zh-CN"/>
        </w:rPr>
      </w:pPr>
      <w:r w:rsidRPr="005476AB">
        <w:rPr>
          <w:rFonts w:eastAsia="SimSun"/>
          <w:szCs w:val="24"/>
          <w:lang w:eastAsia="zh-CN"/>
        </w:rPr>
        <w:t>Keep existing requirements</w:t>
      </w:r>
    </w:p>
    <w:p w14:paraId="5C21BFF8" w14:textId="500D11D3" w:rsidR="0032495D" w:rsidRPr="00531473" w:rsidRDefault="0032495D">
      <w:pPr>
        <w:spacing w:after="0"/>
      </w:pPr>
    </w:p>
    <w:p w14:paraId="32C0674A" w14:textId="5F5841DD" w:rsidR="0032495D" w:rsidRPr="00531473" w:rsidRDefault="0032495D" w:rsidP="0032495D">
      <w:pPr>
        <w:pStyle w:val="1"/>
      </w:pPr>
      <w:r w:rsidRPr="00531473">
        <w:t xml:space="preserve">WF – </w:t>
      </w:r>
      <w:r w:rsidR="00E44AF1">
        <w:t>1</w:t>
      </w:r>
      <w:r w:rsidR="00A462CB" w:rsidRPr="00531473">
        <w:t>.</w:t>
      </w:r>
      <w:r w:rsidR="00E44AF1">
        <w:t>3</w:t>
      </w:r>
      <w:r w:rsidRPr="00531473">
        <w:t xml:space="preserve"> </w:t>
      </w:r>
      <w:r w:rsidR="00E44AF1">
        <w:t>SLSS evaluation period</w:t>
      </w:r>
    </w:p>
    <w:p w14:paraId="155C5326" w14:textId="77777777" w:rsidR="00D87EA9" w:rsidRPr="005476AB" w:rsidRDefault="00D87EA9" w:rsidP="00D87EA9">
      <w:pPr>
        <w:spacing w:after="0"/>
        <w:rPr>
          <w:rFonts w:eastAsia="맑은 고딕"/>
          <w:b/>
        </w:rPr>
      </w:pPr>
      <w:r w:rsidRPr="005476AB">
        <w:rPr>
          <w:rFonts w:eastAsia="맑은 고딕" w:hint="eastAsia"/>
          <w:b/>
        </w:rPr>
        <w:t>Ag</w:t>
      </w:r>
      <w:r w:rsidRPr="005476AB">
        <w:rPr>
          <w:rFonts w:eastAsia="맑은 고딕"/>
          <w:b/>
        </w:rPr>
        <w:t>reement</w:t>
      </w:r>
    </w:p>
    <w:p w14:paraId="1047B744" w14:textId="77777777" w:rsidR="00D87EA9" w:rsidRPr="005476AB" w:rsidRDefault="00D87EA9" w:rsidP="00D87EA9">
      <w:pPr>
        <w:pStyle w:val="af3"/>
        <w:numPr>
          <w:ilvl w:val="0"/>
          <w:numId w:val="3"/>
        </w:numPr>
        <w:spacing w:after="120"/>
        <w:contextualSpacing w:val="0"/>
        <w:rPr>
          <w:rFonts w:eastAsia="맑은 고딕"/>
          <w:lang w:val="en-US"/>
        </w:rPr>
      </w:pPr>
      <w:r w:rsidRPr="005476AB">
        <w:rPr>
          <w:rFonts w:eastAsia="맑은 고딕"/>
          <w:lang w:val="en-US"/>
        </w:rPr>
        <w:t>Update the SLSS evaluation period as follows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D87EA9" w:rsidRPr="005476AB" w14:paraId="3D6CDFC1" w14:textId="77777777" w:rsidTr="00C5023C">
        <w:trPr>
          <w:cantSplit/>
          <w:jc w:val="center"/>
        </w:trPr>
        <w:tc>
          <w:tcPr>
            <w:tcW w:w="2114" w:type="pct"/>
          </w:tcPr>
          <w:p w14:paraId="2A4E59DC" w14:textId="77777777" w:rsidR="00D87EA9" w:rsidRPr="005476AB" w:rsidRDefault="00D87EA9" w:rsidP="00C5023C">
            <w:pPr>
              <w:keepNext/>
              <w:keepLines/>
              <w:spacing w:after="0"/>
              <w:jc w:val="center"/>
              <w:rPr>
                <w:rFonts w:ascii="Arial" w:hAnsi="Arial"/>
                <w:b/>
                <w:snapToGrid w:val="0"/>
                <w:sz w:val="18"/>
              </w:rPr>
            </w:pPr>
            <w:r w:rsidRPr="005476AB">
              <w:rPr>
                <w:rFonts w:ascii="Arial" w:hAnsi="Arial"/>
                <w:b/>
                <w:sz w:val="18"/>
              </w:rPr>
              <w:t>SL-DRX cycle</w:t>
            </w:r>
            <w:r w:rsidRPr="005476AB">
              <w:rPr>
                <w:rFonts w:ascii="Arial" w:hAnsi="Arial" w:hint="eastAsia"/>
                <w:b/>
                <w:sz w:val="18"/>
                <w:vertAlign w:val="superscript"/>
                <w:lang w:eastAsia="zh-CN"/>
              </w:rPr>
              <w:t>Not</w:t>
            </w:r>
            <w:r w:rsidRPr="005476AB">
              <w:rPr>
                <w:rFonts w:ascii="Arial" w:hAnsi="Arial"/>
                <w:b/>
                <w:sz w:val="18"/>
                <w:vertAlign w:val="superscript"/>
                <w:lang w:eastAsia="zh-CN"/>
              </w:rPr>
              <w:t xml:space="preserve">e </w:t>
            </w:r>
            <w:r w:rsidRPr="005476AB">
              <w:rPr>
                <w:rFonts w:ascii="Arial" w:hAnsi="Arial"/>
                <w:b/>
                <w:snapToGrid w:val="0"/>
                <w:sz w:val="18"/>
                <w:vertAlign w:val="superscript"/>
              </w:rPr>
              <w:t xml:space="preserve">1 </w:t>
            </w:r>
            <w:r w:rsidRPr="005476AB">
              <w:rPr>
                <w:rFonts w:ascii="Arial" w:hAnsi="Arial"/>
                <w:b/>
                <w:sz w:val="18"/>
              </w:rPr>
              <w:t>[ms]</w:t>
            </w:r>
          </w:p>
        </w:tc>
        <w:tc>
          <w:tcPr>
            <w:tcW w:w="2886" w:type="pct"/>
          </w:tcPr>
          <w:p w14:paraId="1ADA2291" w14:textId="77777777" w:rsidR="00D87EA9" w:rsidRPr="005476AB" w:rsidRDefault="00D87EA9" w:rsidP="00C5023C">
            <w:pPr>
              <w:keepNext/>
              <w:keepLines/>
              <w:spacing w:after="0"/>
              <w:jc w:val="center"/>
              <w:rPr>
                <w:rFonts w:ascii="Arial" w:hAnsi="Arial"/>
                <w:b/>
                <w:sz w:val="18"/>
              </w:rPr>
            </w:pPr>
            <w:r w:rsidRPr="005476AB">
              <w:rPr>
                <w:rFonts w:ascii="Arial" w:hAnsi="Arial"/>
                <w:b/>
                <w:sz w:val="18"/>
              </w:rPr>
              <w:t>T</w:t>
            </w:r>
            <w:r w:rsidRPr="005476AB">
              <w:rPr>
                <w:rFonts w:ascii="Arial" w:hAnsi="Arial"/>
                <w:b/>
                <w:sz w:val="18"/>
                <w:vertAlign w:val="subscript"/>
              </w:rPr>
              <w:t xml:space="preserve">evaluate,SLSS </w:t>
            </w:r>
            <w:r w:rsidRPr="005476AB">
              <w:rPr>
                <w:rFonts w:ascii="Arial" w:hAnsi="Arial"/>
                <w:b/>
                <w:sz w:val="18"/>
              </w:rPr>
              <w:t>[ms]</w:t>
            </w:r>
          </w:p>
        </w:tc>
      </w:tr>
      <w:tr w:rsidR="00D87EA9" w:rsidRPr="005476AB" w14:paraId="60B74C3B" w14:textId="77777777" w:rsidTr="00C5023C">
        <w:trPr>
          <w:cantSplit/>
          <w:jc w:val="center"/>
        </w:trPr>
        <w:tc>
          <w:tcPr>
            <w:tcW w:w="2114" w:type="pct"/>
          </w:tcPr>
          <w:p w14:paraId="14D0C91B" w14:textId="77777777" w:rsidR="00D87EA9" w:rsidRPr="005476AB" w:rsidRDefault="00D87EA9" w:rsidP="00C5023C">
            <w:pPr>
              <w:keepNext/>
              <w:keepLines/>
              <w:spacing w:after="0"/>
              <w:jc w:val="center"/>
              <w:rPr>
                <w:rFonts w:ascii="Arial" w:hAnsi="Arial"/>
                <w:sz w:val="18"/>
              </w:rPr>
            </w:pPr>
            <w:r w:rsidRPr="005476AB">
              <w:rPr>
                <w:rFonts w:ascii="Arial" w:hAnsi="Arial"/>
                <w:sz w:val="18"/>
              </w:rPr>
              <w:t>No SL-DRX</w:t>
            </w:r>
          </w:p>
        </w:tc>
        <w:tc>
          <w:tcPr>
            <w:tcW w:w="2886" w:type="pct"/>
          </w:tcPr>
          <w:p w14:paraId="28BFCA0E" w14:textId="77777777" w:rsidR="00D87EA9" w:rsidRPr="005476AB" w:rsidRDefault="00D87EA9" w:rsidP="00C5023C">
            <w:pPr>
              <w:keepNext/>
              <w:keepLines/>
              <w:spacing w:after="0"/>
              <w:jc w:val="center"/>
              <w:rPr>
                <w:rFonts w:ascii="Arial" w:hAnsi="Arial"/>
                <w:sz w:val="18"/>
              </w:rPr>
            </w:pPr>
            <w:r w:rsidRPr="005476AB">
              <w:rPr>
                <w:rFonts w:ascii="Arial" w:hAnsi="Arial"/>
                <w:sz w:val="18"/>
              </w:rPr>
              <w:t>4</w:t>
            </w:r>
            <w:r w:rsidRPr="005476AB">
              <w:rPr>
                <w:rFonts w:ascii="Arial" w:hAnsi="Arial"/>
                <w:color w:val="000000"/>
                <w:sz w:val="18"/>
              </w:rPr>
              <w:t xml:space="preserve"> x</w:t>
            </w:r>
            <w:r w:rsidRPr="005476AB">
              <w:rPr>
                <w:rFonts w:ascii="Arial" w:hAnsi="Arial"/>
                <w:sz w:val="18"/>
              </w:rPr>
              <w:t xml:space="preserve"> S-SSB periods</w:t>
            </w:r>
          </w:p>
        </w:tc>
      </w:tr>
      <w:tr w:rsidR="00D87EA9" w:rsidRPr="005476AB" w14:paraId="10DDB4C9" w14:textId="77777777" w:rsidTr="00C5023C">
        <w:trPr>
          <w:cantSplit/>
          <w:jc w:val="center"/>
        </w:trPr>
        <w:tc>
          <w:tcPr>
            <w:tcW w:w="2114" w:type="pct"/>
          </w:tcPr>
          <w:p w14:paraId="72F468C5" w14:textId="77777777" w:rsidR="00D87EA9" w:rsidRPr="005476AB" w:rsidRDefault="00D87EA9" w:rsidP="00C5023C">
            <w:pPr>
              <w:keepNext/>
              <w:keepLines/>
              <w:spacing w:after="0"/>
              <w:jc w:val="center"/>
              <w:rPr>
                <w:rFonts w:ascii="Arial" w:hAnsi="Arial"/>
                <w:sz w:val="18"/>
              </w:rPr>
            </w:pPr>
            <w:r w:rsidRPr="005476AB">
              <w:rPr>
                <w:rFonts w:ascii="Arial" w:hAnsi="Arial"/>
                <w:sz w:val="18"/>
              </w:rPr>
              <w:t>SL-DRX cycle ≤ 160ms</w:t>
            </w:r>
          </w:p>
        </w:tc>
        <w:tc>
          <w:tcPr>
            <w:tcW w:w="2886" w:type="pct"/>
          </w:tcPr>
          <w:p w14:paraId="256438A4" w14:textId="77777777" w:rsidR="00D87EA9" w:rsidRPr="005476AB" w:rsidRDefault="00D87EA9" w:rsidP="00C5023C">
            <w:pPr>
              <w:keepNext/>
              <w:keepLines/>
              <w:spacing w:after="0"/>
              <w:jc w:val="center"/>
              <w:rPr>
                <w:rFonts w:ascii="Arial" w:hAnsi="Arial"/>
                <w:snapToGrid w:val="0"/>
                <w:color w:val="000000"/>
                <w:sz w:val="18"/>
              </w:rPr>
            </w:pPr>
            <w:r w:rsidRPr="005476AB">
              <w:rPr>
                <w:rFonts w:ascii="Arial" w:hAnsi="Arial"/>
                <w:color w:val="000000"/>
                <w:sz w:val="18"/>
              </w:rPr>
              <w:t>4 x S-SSB periods</w:t>
            </w:r>
          </w:p>
        </w:tc>
      </w:tr>
      <w:tr w:rsidR="00D87EA9" w:rsidRPr="005476AB" w14:paraId="4BC121AD" w14:textId="77777777" w:rsidTr="00C5023C">
        <w:trPr>
          <w:cantSplit/>
          <w:jc w:val="center"/>
        </w:trPr>
        <w:tc>
          <w:tcPr>
            <w:tcW w:w="2114" w:type="pct"/>
          </w:tcPr>
          <w:p w14:paraId="246D4841" w14:textId="77777777" w:rsidR="00D87EA9" w:rsidRPr="005476AB" w:rsidRDefault="00D87EA9" w:rsidP="00C5023C">
            <w:pPr>
              <w:keepNext/>
              <w:keepLines/>
              <w:spacing w:after="0"/>
              <w:jc w:val="center"/>
              <w:rPr>
                <w:rFonts w:ascii="Arial" w:hAnsi="Arial"/>
                <w:snapToGrid w:val="0"/>
                <w:sz w:val="18"/>
              </w:rPr>
            </w:pPr>
            <w:r w:rsidRPr="005476AB">
              <w:rPr>
                <w:rFonts w:ascii="Arial" w:hAnsi="Arial"/>
                <w:sz w:val="18"/>
              </w:rPr>
              <w:t>SL-DRX cycle &gt; 160ms</w:t>
            </w:r>
          </w:p>
        </w:tc>
        <w:tc>
          <w:tcPr>
            <w:tcW w:w="2886" w:type="pct"/>
          </w:tcPr>
          <w:p w14:paraId="0F79B929" w14:textId="77777777" w:rsidR="00D87EA9" w:rsidRPr="005476AB" w:rsidRDefault="00D87EA9" w:rsidP="00C5023C">
            <w:pPr>
              <w:keepNext/>
              <w:keepLines/>
              <w:spacing w:after="0"/>
              <w:jc w:val="center"/>
              <w:rPr>
                <w:rFonts w:ascii="Arial" w:hAnsi="Arial"/>
                <w:snapToGrid w:val="0"/>
                <w:color w:val="000000"/>
                <w:sz w:val="18"/>
              </w:rPr>
            </w:pPr>
            <w:r w:rsidRPr="005476AB">
              <w:rPr>
                <w:rFonts w:ascii="Arial" w:hAnsi="Arial"/>
                <w:color w:val="000000"/>
                <w:sz w:val="18"/>
              </w:rPr>
              <w:t>4 x SL-DRX cycle</w:t>
            </w:r>
          </w:p>
        </w:tc>
      </w:tr>
      <w:tr w:rsidR="00D87EA9" w:rsidRPr="00025DB9" w14:paraId="68B247D5" w14:textId="77777777" w:rsidTr="00C5023C">
        <w:trPr>
          <w:cantSplit/>
          <w:jc w:val="center"/>
        </w:trPr>
        <w:tc>
          <w:tcPr>
            <w:tcW w:w="5000" w:type="pct"/>
            <w:gridSpan w:val="2"/>
          </w:tcPr>
          <w:p w14:paraId="4B35C423" w14:textId="77777777" w:rsidR="00D87EA9" w:rsidRPr="005476AB" w:rsidRDefault="00D87EA9" w:rsidP="00C5023C">
            <w:pPr>
              <w:keepNext/>
              <w:keepLines/>
              <w:spacing w:after="0"/>
              <w:ind w:left="851" w:hanging="851"/>
              <w:rPr>
                <w:rFonts w:ascii="Arial" w:hAnsi="Arial" w:cs="Arial"/>
                <w:color w:val="000000"/>
                <w:sz w:val="18"/>
                <w:lang w:eastAsia="zh-CN"/>
              </w:rPr>
            </w:pPr>
            <w:r w:rsidRPr="005476AB">
              <w:rPr>
                <w:rFonts w:ascii="Arial" w:hAnsi="Arial" w:cs="Arial" w:hint="eastAsia"/>
                <w:color w:val="000000"/>
                <w:sz w:val="18"/>
                <w:lang w:eastAsia="zh-CN"/>
              </w:rPr>
              <w:t>N</w:t>
            </w:r>
            <w:r w:rsidRPr="005476AB">
              <w:rPr>
                <w:rFonts w:ascii="Arial" w:hAnsi="Arial"/>
                <w:sz w:val="18"/>
              </w:rPr>
              <w:t>ote 1:</w:t>
            </w:r>
            <w:r w:rsidRPr="005476AB">
              <w:rPr>
                <w:rFonts w:ascii="Arial" w:hAnsi="Arial"/>
                <w:sz w:val="18"/>
              </w:rPr>
              <w:tab/>
              <w:t xml:space="preserve">If multiple SL-DRX cycles are configured for </w:t>
            </w:r>
            <w:r w:rsidRPr="005476AB">
              <w:rPr>
                <w:rFonts w:ascii="Arial" w:hAnsi="Arial" w:hint="eastAsia"/>
                <w:sz w:val="18"/>
              </w:rPr>
              <w:t>SL</w:t>
            </w:r>
            <w:r w:rsidRPr="005476AB">
              <w:rPr>
                <w:rFonts w:ascii="Arial" w:hAnsi="Arial"/>
                <w:sz w:val="18"/>
              </w:rPr>
              <w:t xml:space="preserve"> UE, the SL-DRX cycle in the requirement is the shortest one. When the shortest SL-DRX cycle UE used changes, the requirements do not apply to the time of transition.</w:t>
            </w:r>
          </w:p>
        </w:tc>
      </w:tr>
    </w:tbl>
    <w:p w14:paraId="440FF1EA" w14:textId="4126389F" w:rsidR="0032495D" w:rsidRPr="00F40182" w:rsidRDefault="0032495D">
      <w:pPr>
        <w:spacing w:after="0"/>
        <w:rPr>
          <w:rFonts w:eastAsia="맑은 고딕"/>
        </w:rPr>
      </w:pPr>
    </w:p>
    <w:p w14:paraId="5EF9182B" w14:textId="063806D4" w:rsidR="0032495D" w:rsidRPr="00531473" w:rsidRDefault="0032495D" w:rsidP="0032495D">
      <w:pPr>
        <w:pStyle w:val="1"/>
      </w:pPr>
      <w:r w:rsidRPr="00531473">
        <w:t xml:space="preserve">WF – </w:t>
      </w:r>
      <w:r w:rsidR="00E44EF9">
        <w:t xml:space="preserve">1.4 </w:t>
      </w:r>
      <w:r w:rsidR="00E44EF9" w:rsidRPr="00E44EF9">
        <w:t>Avoidance of Interruption to WAN due to SL-DRX</w:t>
      </w:r>
      <w:r w:rsidRPr="00531473">
        <w:t xml:space="preserve"> </w:t>
      </w:r>
    </w:p>
    <w:p w14:paraId="1EB9ED9A" w14:textId="77777777" w:rsidR="00D87EA9" w:rsidRPr="005476AB" w:rsidRDefault="00D87EA9" w:rsidP="00D87EA9">
      <w:pPr>
        <w:spacing w:after="0"/>
        <w:rPr>
          <w:rFonts w:eastAsia="맑은 고딕"/>
          <w:b/>
        </w:rPr>
      </w:pPr>
      <w:r w:rsidRPr="005476AB">
        <w:rPr>
          <w:rFonts w:eastAsia="맑은 고딕" w:hint="eastAsia"/>
          <w:b/>
        </w:rPr>
        <w:t>Ag</w:t>
      </w:r>
      <w:r w:rsidRPr="005476AB">
        <w:rPr>
          <w:rFonts w:eastAsia="맑은 고딕"/>
          <w:b/>
        </w:rPr>
        <w:t>reement</w:t>
      </w:r>
    </w:p>
    <w:p w14:paraId="0001853C" w14:textId="77777777" w:rsidR="00D87EA9" w:rsidRPr="005476AB" w:rsidRDefault="00D87EA9" w:rsidP="00D87EA9">
      <w:pPr>
        <w:pStyle w:val="af3"/>
        <w:numPr>
          <w:ilvl w:val="0"/>
          <w:numId w:val="3"/>
        </w:numPr>
        <w:overflowPunct w:val="0"/>
        <w:autoSpaceDE w:val="0"/>
        <w:autoSpaceDN w:val="0"/>
        <w:adjustRightInd w:val="0"/>
        <w:spacing w:line="259" w:lineRule="auto"/>
        <w:contextualSpacing w:val="0"/>
        <w:textAlignment w:val="baseline"/>
        <w:rPr>
          <w:rFonts w:eastAsia="맑은 고딕"/>
          <w:color w:val="000000" w:themeColor="text1"/>
        </w:rPr>
      </w:pPr>
      <w:r w:rsidRPr="005476AB">
        <w:rPr>
          <w:rFonts w:eastAsia="맑은 고딕"/>
          <w:lang w:val="en-US"/>
        </w:rPr>
        <w:t>No further discussion</w:t>
      </w:r>
    </w:p>
    <w:p w14:paraId="6CF56F40" w14:textId="77777777" w:rsidR="00D87EA9" w:rsidRDefault="00D87EA9" w:rsidP="0032495D">
      <w:pPr>
        <w:ind w:left="360"/>
        <w:rPr>
          <w:lang w:eastAsia="zh-CN"/>
        </w:rPr>
      </w:pPr>
    </w:p>
    <w:p w14:paraId="41366623" w14:textId="492C4535" w:rsidR="0032495D" w:rsidRPr="00531473" w:rsidRDefault="0032495D">
      <w:pPr>
        <w:spacing w:after="0"/>
      </w:pPr>
      <w:r w:rsidRPr="00531473">
        <w:br w:type="page"/>
      </w:r>
    </w:p>
    <w:p w14:paraId="268749FA" w14:textId="38323B08" w:rsidR="0032495D" w:rsidRPr="00CB076B" w:rsidRDefault="0032495D" w:rsidP="0032495D">
      <w:pPr>
        <w:pStyle w:val="1"/>
      </w:pPr>
      <w:r w:rsidRPr="00531473">
        <w:lastRenderedPageBreak/>
        <w:t xml:space="preserve">WF – </w:t>
      </w:r>
      <w:r w:rsidR="00E44EF9">
        <w:t>1</w:t>
      </w:r>
      <w:r w:rsidR="00A462CB" w:rsidRPr="00531473">
        <w:t>.</w:t>
      </w:r>
      <w:r w:rsidR="00E44EF9">
        <w:t>5</w:t>
      </w:r>
      <w:r w:rsidRPr="00531473">
        <w:t xml:space="preserve"> </w:t>
      </w:r>
      <w:r w:rsidR="00E44EF9">
        <w:t>I</w:t>
      </w:r>
      <w:r w:rsidR="00E44EF9" w:rsidRPr="00E44EF9">
        <w:t>nterruption requirement during switching between SL Tx and Uu</w:t>
      </w:r>
      <w:r w:rsidR="00C463F3" w:rsidRPr="00CB076B">
        <w:t xml:space="preserve"> </w:t>
      </w:r>
    </w:p>
    <w:p w14:paraId="05A1091B" w14:textId="77777777" w:rsidR="00D87EA9" w:rsidRPr="005476AB" w:rsidRDefault="00DD1657" w:rsidP="00D87EA9">
      <w:pPr>
        <w:spacing w:after="0"/>
        <w:rPr>
          <w:rFonts w:eastAsia="맑은 고딕"/>
          <w:b/>
        </w:rPr>
      </w:pPr>
      <w:r w:rsidRPr="005476AB">
        <w:t xml:space="preserve"> </w:t>
      </w:r>
      <w:r w:rsidR="00D87EA9" w:rsidRPr="005476AB">
        <w:rPr>
          <w:rFonts w:eastAsia="맑은 고딕" w:hint="eastAsia"/>
          <w:b/>
        </w:rPr>
        <w:t>Ag</w:t>
      </w:r>
      <w:r w:rsidR="00D87EA9" w:rsidRPr="005476AB">
        <w:rPr>
          <w:rFonts w:eastAsia="맑은 고딕"/>
          <w:b/>
        </w:rPr>
        <w:t>reement</w:t>
      </w:r>
    </w:p>
    <w:p w14:paraId="59906D52" w14:textId="7CB493F3" w:rsidR="00D87EA9" w:rsidRPr="005476AB" w:rsidRDefault="00D87EA9" w:rsidP="00D87EA9">
      <w:pPr>
        <w:pStyle w:val="af3"/>
        <w:numPr>
          <w:ilvl w:val="0"/>
          <w:numId w:val="3"/>
        </w:numPr>
        <w:spacing w:after="120"/>
        <w:contextualSpacing w:val="0"/>
        <w:rPr>
          <w:rFonts w:eastAsia="맑은 고딕"/>
          <w:lang w:val="en-US"/>
        </w:rPr>
      </w:pPr>
      <w:r w:rsidRPr="005476AB">
        <w:rPr>
          <w:rFonts w:eastAsia="맑은 고딕"/>
          <w:lang w:val="en-US"/>
        </w:rPr>
        <w:t>Revisit the interruption requirement during switching between SL Tx and Uu once CA on Uu for Uu-SL intra-band co-existence scenario is introduced in Rel-17 RF spec.</w:t>
      </w:r>
      <w:r w:rsidRPr="005476AB">
        <w:rPr>
          <w:rFonts w:eastAsia="맑은 고딕" w:hint="eastAsia"/>
          <w:lang w:val="en-US"/>
        </w:rPr>
        <w:t xml:space="preserve"> </w:t>
      </w:r>
    </w:p>
    <w:p w14:paraId="4267E349" w14:textId="705E0C64" w:rsidR="00A462CB" w:rsidRPr="00D87EA9" w:rsidRDefault="00A462CB" w:rsidP="00A04D70">
      <w:pPr>
        <w:spacing w:after="0"/>
        <w:rPr>
          <w:highlight w:val="green"/>
          <w:lang w:val="en-US"/>
        </w:rPr>
      </w:pPr>
    </w:p>
    <w:p w14:paraId="7BD2E36B" w14:textId="386EBB2F" w:rsidR="00A462CB" w:rsidRPr="00531473" w:rsidRDefault="00A462CB" w:rsidP="00A462CB">
      <w:pPr>
        <w:pStyle w:val="1"/>
      </w:pPr>
      <w:r w:rsidRPr="00531473">
        <w:t>WF – 2.</w:t>
      </w:r>
      <w:r w:rsidR="00A04D70">
        <w:t>1</w:t>
      </w:r>
      <w:r w:rsidRPr="00531473">
        <w:t xml:space="preserve"> </w:t>
      </w:r>
      <w:r w:rsidR="00A04D70" w:rsidRPr="00A04D70">
        <w:t>Test for SyncRef UE as synchronization reference source when SL-DRX is used</w:t>
      </w:r>
      <w:r w:rsidRPr="00531473">
        <w:t xml:space="preserve"> </w:t>
      </w:r>
    </w:p>
    <w:p w14:paraId="2EBFB448" w14:textId="57156124" w:rsidR="00D87EA9" w:rsidRPr="005476AB" w:rsidRDefault="00D87EA9" w:rsidP="00D87EA9">
      <w:pPr>
        <w:spacing w:after="0"/>
        <w:rPr>
          <w:rFonts w:eastAsia="맑은 고딕"/>
          <w:b/>
        </w:rPr>
      </w:pPr>
      <w:r w:rsidRPr="005476AB">
        <w:rPr>
          <w:rFonts w:eastAsia="맑은 고딕"/>
          <w:b/>
        </w:rPr>
        <w:t>GTW a</w:t>
      </w:r>
      <w:r w:rsidRPr="005476AB">
        <w:rPr>
          <w:rFonts w:eastAsia="맑은 고딕" w:hint="eastAsia"/>
          <w:b/>
        </w:rPr>
        <w:t>g</w:t>
      </w:r>
      <w:r w:rsidRPr="005476AB">
        <w:rPr>
          <w:rFonts w:eastAsia="맑은 고딕"/>
          <w:b/>
        </w:rPr>
        <w:t>reement</w:t>
      </w:r>
    </w:p>
    <w:p w14:paraId="275826BD" w14:textId="648821F8" w:rsidR="00D90DCF" w:rsidRPr="005476AB" w:rsidRDefault="00D87EA9" w:rsidP="00D87EA9">
      <w:pPr>
        <w:pStyle w:val="af3"/>
        <w:numPr>
          <w:ilvl w:val="0"/>
          <w:numId w:val="3"/>
        </w:numPr>
        <w:spacing w:after="0"/>
      </w:pPr>
      <w:r w:rsidRPr="005476AB">
        <w:rPr>
          <w:rFonts w:eastAsia="SimSun"/>
          <w:lang w:eastAsia="zh-CN"/>
        </w:rPr>
        <w:t>T1=3s, T2=5.24s, T3=5.24s</w:t>
      </w:r>
    </w:p>
    <w:p w14:paraId="4992CD0E" w14:textId="134F95F1" w:rsidR="00D87EA9" w:rsidRPr="005476AB" w:rsidRDefault="00D87EA9" w:rsidP="00D87EA9">
      <w:pPr>
        <w:pStyle w:val="af3"/>
        <w:numPr>
          <w:ilvl w:val="0"/>
          <w:numId w:val="3"/>
        </w:numPr>
        <w:spacing w:after="0"/>
      </w:pPr>
      <w:r w:rsidRPr="005476AB">
        <w:rPr>
          <w:rFonts w:eastAsia="SimSun"/>
          <w:lang w:eastAsia="zh-CN"/>
        </w:rPr>
        <w:t>SL-DRX cycle = 320ms</w:t>
      </w:r>
    </w:p>
    <w:p w14:paraId="525230EF" w14:textId="0E09076F" w:rsidR="00D87EA9" w:rsidRDefault="00D87EA9">
      <w:pPr>
        <w:spacing w:after="0"/>
        <w:rPr>
          <w:rFonts w:ascii="Arial" w:hAnsi="Arial"/>
          <w:sz w:val="36"/>
        </w:rPr>
      </w:pPr>
    </w:p>
    <w:p w14:paraId="54D8B176" w14:textId="6F37FF83" w:rsidR="00D90DCF" w:rsidRPr="00531473" w:rsidRDefault="00D90DCF" w:rsidP="00D90DCF">
      <w:pPr>
        <w:pStyle w:val="1"/>
      </w:pPr>
      <w:r w:rsidRPr="00531473">
        <w:t>WF – 2.</w:t>
      </w:r>
      <w:r>
        <w:t>2</w:t>
      </w:r>
      <w:r w:rsidRPr="00531473">
        <w:t xml:space="preserve"> </w:t>
      </w:r>
      <w:r w:rsidRPr="00A04D70">
        <w:t xml:space="preserve">Test for </w:t>
      </w:r>
      <w:r>
        <w:t xml:space="preserve">Selection/Reselection of V2X SyncRef source under SL-DRX (GNSS/FR1 NR Cell </w:t>
      </w:r>
      <w:r w:rsidRPr="00D90DCF">
        <w:t>as the highest priority</w:t>
      </w:r>
      <w:r>
        <w:t>)</w:t>
      </w:r>
    </w:p>
    <w:p w14:paraId="5070650C" w14:textId="26D9EBD8" w:rsidR="00D87EA9" w:rsidRPr="005476AB" w:rsidRDefault="00D87EA9" w:rsidP="00D87EA9">
      <w:pPr>
        <w:spacing w:after="0"/>
        <w:rPr>
          <w:rFonts w:eastAsia="맑은 고딕"/>
          <w:b/>
        </w:rPr>
      </w:pPr>
      <w:r w:rsidRPr="005476AB">
        <w:rPr>
          <w:rFonts w:eastAsia="맑은 고딕"/>
          <w:b/>
        </w:rPr>
        <w:t>A</w:t>
      </w:r>
      <w:r w:rsidRPr="005476AB">
        <w:rPr>
          <w:rFonts w:eastAsia="맑은 고딕" w:hint="eastAsia"/>
          <w:b/>
        </w:rPr>
        <w:t>g</w:t>
      </w:r>
      <w:r w:rsidRPr="005476AB">
        <w:rPr>
          <w:rFonts w:eastAsia="맑은 고딕"/>
          <w:b/>
        </w:rPr>
        <w:t>reement</w:t>
      </w:r>
    </w:p>
    <w:p w14:paraId="1A314D52" w14:textId="77777777" w:rsidR="00D87EA9" w:rsidRPr="005476AB" w:rsidRDefault="00D87EA9" w:rsidP="00D87EA9">
      <w:pPr>
        <w:pStyle w:val="af3"/>
        <w:numPr>
          <w:ilvl w:val="0"/>
          <w:numId w:val="3"/>
        </w:numPr>
        <w:spacing w:after="0"/>
      </w:pPr>
      <w:r w:rsidRPr="005476AB">
        <w:rPr>
          <w:rFonts w:eastAsia="SimSun"/>
          <w:lang w:eastAsia="zh-CN"/>
        </w:rPr>
        <w:t>SL-DRX cycle = 320ms</w:t>
      </w:r>
    </w:p>
    <w:p w14:paraId="761CD6B7" w14:textId="0B6EDF01" w:rsidR="00D87EA9" w:rsidRPr="00F40182" w:rsidRDefault="00D87EA9">
      <w:pPr>
        <w:spacing w:after="0"/>
        <w:rPr>
          <w:rFonts w:ascii="Arial" w:eastAsia="맑은 고딕" w:hAnsi="Arial"/>
          <w:sz w:val="36"/>
        </w:rPr>
      </w:pPr>
    </w:p>
    <w:p w14:paraId="774DA0AC" w14:textId="368DB9C7" w:rsidR="00D90DCF" w:rsidRPr="00531473" w:rsidRDefault="00D90DCF" w:rsidP="00D90DCF">
      <w:pPr>
        <w:pStyle w:val="1"/>
      </w:pPr>
      <w:r w:rsidRPr="00531473">
        <w:t>WF – 2.</w:t>
      </w:r>
      <w:r>
        <w:t>3</w:t>
      </w:r>
      <w:r w:rsidRPr="00531473">
        <w:t xml:space="preserve"> </w:t>
      </w:r>
      <w:r w:rsidR="002468A5">
        <w:t xml:space="preserve">Test for </w:t>
      </w:r>
      <w:r w:rsidRPr="00D90DCF">
        <w:t>V2X UE Autonomous Resource Selection/Reselection</w:t>
      </w:r>
      <w:r w:rsidR="002468A5">
        <w:t xml:space="preserve"> (Periodic Sensing/Contiguous Sensing/SL-DRX)</w:t>
      </w:r>
    </w:p>
    <w:p w14:paraId="6C972677" w14:textId="77777777" w:rsidR="00D87EA9" w:rsidRPr="005476AB" w:rsidRDefault="00D87EA9" w:rsidP="00D87EA9">
      <w:pPr>
        <w:spacing w:after="0"/>
        <w:rPr>
          <w:rFonts w:eastAsia="맑은 고딕"/>
          <w:b/>
        </w:rPr>
      </w:pPr>
      <w:r w:rsidRPr="005476AB">
        <w:rPr>
          <w:rFonts w:eastAsia="맑은 고딕"/>
          <w:b/>
        </w:rPr>
        <w:t>A</w:t>
      </w:r>
      <w:r w:rsidRPr="005476AB">
        <w:rPr>
          <w:rFonts w:eastAsia="맑은 고딕" w:hint="eastAsia"/>
          <w:b/>
        </w:rPr>
        <w:t>g</w:t>
      </w:r>
      <w:r w:rsidRPr="005476AB">
        <w:rPr>
          <w:rFonts w:eastAsia="맑은 고딕"/>
          <w:b/>
        </w:rPr>
        <w:t>reement</w:t>
      </w:r>
    </w:p>
    <w:p w14:paraId="7DAB81C9" w14:textId="0F670881" w:rsidR="00D87EA9" w:rsidRPr="005476AB" w:rsidRDefault="00D87EA9" w:rsidP="00D87EA9">
      <w:pPr>
        <w:pStyle w:val="af3"/>
        <w:numPr>
          <w:ilvl w:val="0"/>
          <w:numId w:val="3"/>
        </w:numPr>
        <w:spacing w:after="0"/>
      </w:pPr>
      <w:r w:rsidRPr="005476AB">
        <w:rPr>
          <w:rFonts w:eastAsia="SimSun"/>
          <w:lang w:eastAsia="zh-CN"/>
        </w:rPr>
        <w:t xml:space="preserve">SL-DRX cycle = </w:t>
      </w:r>
      <w:r w:rsidR="005E6500" w:rsidRPr="005476AB">
        <w:rPr>
          <w:rFonts w:eastAsia="SimSun"/>
          <w:lang w:eastAsia="zh-CN"/>
        </w:rPr>
        <w:t>4</w:t>
      </w:r>
      <w:r w:rsidRPr="005476AB">
        <w:rPr>
          <w:rFonts w:eastAsia="SimSun"/>
          <w:lang w:eastAsia="zh-CN"/>
        </w:rPr>
        <w:t>0ms</w:t>
      </w:r>
    </w:p>
    <w:p w14:paraId="739E15E6" w14:textId="12786D60" w:rsidR="005E6500" w:rsidRPr="005476AB" w:rsidRDefault="005E6500" w:rsidP="005942A9">
      <w:pPr>
        <w:pStyle w:val="af3"/>
        <w:numPr>
          <w:ilvl w:val="0"/>
          <w:numId w:val="3"/>
        </w:numPr>
        <w:spacing w:after="0"/>
        <w:contextualSpacing w:val="0"/>
      </w:pPr>
      <w:r w:rsidRPr="005476AB">
        <w:rPr>
          <w:rFonts w:eastAsia="SimSun"/>
          <w:lang w:eastAsia="zh-CN"/>
        </w:rPr>
        <w:t>Draft CR of R4-2207738 is agreeable</w:t>
      </w:r>
    </w:p>
    <w:p w14:paraId="464F55B0" w14:textId="77777777" w:rsidR="00D87EA9" w:rsidRDefault="00D87EA9" w:rsidP="00D90DCF">
      <w:pPr>
        <w:spacing w:after="0"/>
        <w:rPr>
          <w:rFonts w:eastAsia="맑은 고딕"/>
        </w:rPr>
      </w:pPr>
    </w:p>
    <w:p w14:paraId="442C3013" w14:textId="7E97970D" w:rsidR="002468A5" w:rsidRPr="00531473" w:rsidRDefault="002468A5" w:rsidP="002468A5">
      <w:pPr>
        <w:pStyle w:val="1"/>
      </w:pPr>
      <w:r w:rsidRPr="00531473">
        <w:t>WF – 2.</w:t>
      </w:r>
      <w:r>
        <w:t>4</w:t>
      </w:r>
      <w:r w:rsidRPr="00531473">
        <w:t xml:space="preserve"> </w:t>
      </w:r>
      <w:r w:rsidRPr="002468A5">
        <w:t>Test for interruption to WAN at transitions between active and non-active during SL-DRX in asynchronous case</w:t>
      </w:r>
    </w:p>
    <w:p w14:paraId="5E6A2D60" w14:textId="77777777" w:rsidR="00D87EA9" w:rsidRPr="005476AB" w:rsidRDefault="00D87EA9" w:rsidP="00D87EA9">
      <w:pPr>
        <w:spacing w:after="0"/>
        <w:rPr>
          <w:rFonts w:eastAsia="맑은 고딕"/>
          <w:b/>
        </w:rPr>
      </w:pPr>
      <w:r w:rsidRPr="005476AB">
        <w:rPr>
          <w:rFonts w:eastAsia="맑은 고딕"/>
          <w:b/>
        </w:rPr>
        <w:t>A</w:t>
      </w:r>
      <w:r w:rsidRPr="005476AB">
        <w:rPr>
          <w:rFonts w:eastAsia="맑은 고딕" w:hint="eastAsia"/>
          <w:b/>
        </w:rPr>
        <w:t>g</w:t>
      </w:r>
      <w:r w:rsidRPr="005476AB">
        <w:rPr>
          <w:rFonts w:eastAsia="맑은 고딕"/>
          <w:b/>
        </w:rPr>
        <w:t>reement</w:t>
      </w:r>
    </w:p>
    <w:p w14:paraId="2A5BB2F0" w14:textId="7B1385EA" w:rsidR="00D87EA9" w:rsidRPr="005476AB" w:rsidRDefault="00D87EA9" w:rsidP="00D87EA9">
      <w:pPr>
        <w:pStyle w:val="af3"/>
        <w:numPr>
          <w:ilvl w:val="0"/>
          <w:numId w:val="3"/>
        </w:numPr>
        <w:spacing w:after="0"/>
      </w:pPr>
      <w:r w:rsidRPr="005476AB">
        <w:rPr>
          <w:rFonts w:eastAsia="SimSun"/>
          <w:lang w:eastAsia="zh-CN"/>
        </w:rPr>
        <w:t>SL-DRX cycle = 640ms</w:t>
      </w:r>
    </w:p>
    <w:p w14:paraId="2E91BE80" w14:textId="0F337975" w:rsidR="002468A5" w:rsidRDefault="002468A5">
      <w:pPr>
        <w:spacing w:after="0"/>
        <w:rPr>
          <w:rFonts w:ascii="Arial" w:hAnsi="Arial"/>
          <w:sz w:val="36"/>
        </w:rPr>
      </w:pPr>
    </w:p>
    <w:p w14:paraId="6CCFD044" w14:textId="64F79DB3" w:rsidR="002468A5" w:rsidRPr="00531473" w:rsidRDefault="002468A5" w:rsidP="002468A5">
      <w:pPr>
        <w:pStyle w:val="1"/>
      </w:pPr>
      <w:r w:rsidRPr="00531473">
        <w:t>WF – 2.</w:t>
      </w:r>
      <w:r>
        <w:t>5</w:t>
      </w:r>
      <w:r w:rsidRPr="00531473">
        <w:t xml:space="preserve"> </w:t>
      </w:r>
      <w:r w:rsidRPr="002468A5">
        <w:t>SL-DRX configuration : SL.DRX.x1</w:t>
      </w:r>
    </w:p>
    <w:p w14:paraId="7445C877" w14:textId="602538B4" w:rsidR="005E6500" w:rsidRPr="00F40182" w:rsidRDefault="005E6500" w:rsidP="005E6500">
      <w:pPr>
        <w:spacing w:after="0"/>
        <w:rPr>
          <w:rFonts w:eastAsia="맑은 고딕"/>
          <w:b/>
        </w:rPr>
      </w:pPr>
      <w:r w:rsidRPr="00F40182">
        <w:rPr>
          <w:rFonts w:eastAsia="맑은 고딕"/>
          <w:b/>
        </w:rPr>
        <w:t>GTW a</w:t>
      </w:r>
      <w:r w:rsidRPr="00F40182">
        <w:rPr>
          <w:rFonts w:eastAsia="맑은 고딕" w:hint="eastAsia"/>
          <w:b/>
        </w:rPr>
        <w:t>g</w:t>
      </w:r>
      <w:r w:rsidRPr="00F40182">
        <w:rPr>
          <w:rFonts w:eastAsia="맑은 고딕"/>
          <w:b/>
        </w:rPr>
        <w:t>reement</w:t>
      </w:r>
    </w:p>
    <w:p w14:paraId="20F1B8A8" w14:textId="254FFB7D" w:rsidR="005E6500" w:rsidRPr="00F40182" w:rsidRDefault="005E6500" w:rsidP="005E6500">
      <w:pPr>
        <w:pStyle w:val="af3"/>
        <w:numPr>
          <w:ilvl w:val="0"/>
          <w:numId w:val="3"/>
        </w:numPr>
        <w:spacing w:after="0"/>
        <w:rPr>
          <w:rFonts w:eastAsia="맑은 고딕"/>
        </w:rPr>
      </w:pPr>
      <w:r w:rsidRPr="00F40182">
        <w:rPr>
          <w:rFonts w:eastAsia="SimSun"/>
          <w:lang w:eastAsia="zh-CN"/>
        </w:rPr>
        <w:t>SL.DRX.1 = 40ms, SL.DRX.2 = 320ms, SL.DRX.3 = 640ms</w:t>
      </w:r>
    </w:p>
    <w:p w14:paraId="51AB090B" w14:textId="1595511B" w:rsidR="00A462CB" w:rsidRPr="00531473" w:rsidRDefault="00A462CB" w:rsidP="00A462CB">
      <w:pPr>
        <w:pStyle w:val="1"/>
      </w:pPr>
      <w:r w:rsidRPr="00531473">
        <w:lastRenderedPageBreak/>
        <w:t xml:space="preserve">WF – </w:t>
      </w:r>
      <w:r w:rsidR="00DE07B1">
        <w:t>3</w:t>
      </w:r>
      <w:r w:rsidR="00C12FD4">
        <w:t>.1</w:t>
      </w:r>
      <w:r w:rsidRPr="00531473">
        <w:t xml:space="preserve"> </w:t>
      </w:r>
      <w:r w:rsidR="00DE07B1">
        <w:t>Rel-14/16 maintenance</w:t>
      </w:r>
      <w:r w:rsidR="00C12FD4" w:rsidRPr="00CB076B">
        <w:t xml:space="preserve"> </w:t>
      </w:r>
      <w:r w:rsidR="00C463F3" w:rsidRPr="00531473">
        <w:t xml:space="preserve"> </w:t>
      </w:r>
    </w:p>
    <w:p w14:paraId="042ECB43" w14:textId="6A03A2A6" w:rsidR="005E6500" w:rsidRPr="00F40182" w:rsidRDefault="005E6500" w:rsidP="005E6500">
      <w:pPr>
        <w:spacing w:after="0"/>
        <w:rPr>
          <w:lang w:eastAsia="zh-CN"/>
        </w:rPr>
      </w:pPr>
      <w:r w:rsidRPr="00F40182">
        <w:rPr>
          <w:rFonts w:eastAsia="맑은 고딕"/>
          <w:b/>
        </w:rPr>
        <w:t>A</w:t>
      </w:r>
      <w:r w:rsidRPr="00F40182">
        <w:rPr>
          <w:rFonts w:eastAsia="맑은 고딕" w:hint="eastAsia"/>
          <w:b/>
        </w:rPr>
        <w:t>g</w:t>
      </w:r>
      <w:r w:rsidRPr="00F40182">
        <w:rPr>
          <w:rFonts w:eastAsia="맑은 고딕"/>
          <w:b/>
        </w:rPr>
        <w:t>reement</w:t>
      </w:r>
    </w:p>
    <w:p w14:paraId="0FC5C3BD" w14:textId="77777777" w:rsidR="005E6500" w:rsidRPr="00F40182" w:rsidRDefault="005E6500" w:rsidP="005E6500">
      <w:pPr>
        <w:pStyle w:val="af3"/>
        <w:numPr>
          <w:ilvl w:val="0"/>
          <w:numId w:val="4"/>
        </w:numPr>
        <w:overflowPunct w:val="0"/>
        <w:autoSpaceDE w:val="0"/>
        <w:autoSpaceDN w:val="0"/>
        <w:adjustRightInd w:val="0"/>
        <w:spacing w:line="259" w:lineRule="auto"/>
        <w:contextualSpacing w:val="0"/>
        <w:textAlignment w:val="baseline"/>
        <w:rPr>
          <w:rFonts w:eastAsia="SimSun"/>
          <w:szCs w:val="24"/>
          <w:lang w:eastAsia="zh-CN"/>
        </w:rPr>
      </w:pPr>
      <w:r w:rsidRPr="00F40182">
        <w:rPr>
          <w:lang w:val="en-US" w:eastAsia="zh-CN"/>
        </w:rPr>
        <w:t>Draft CR of R4-2210086 is agreeable</w:t>
      </w:r>
    </w:p>
    <w:p w14:paraId="30F2F530" w14:textId="77777777" w:rsidR="005E6500" w:rsidRPr="00F40182" w:rsidRDefault="005E6500" w:rsidP="005E6500">
      <w:pPr>
        <w:pStyle w:val="af3"/>
        <w:numPr>
          <w:ilvl w:val="0"/>
          <w:numId w:val="4"/>
        </w:numPr>
        <w:overflowPunct w:val="0"/>
        <w:autoSpaceDE w:val="0"/>
        <w:autoSpaceDN w:val="0"/>
        <w:adjustRightInd w:val="0"/>
        <w:spacing w:line="259" w:lineRule="auto"/>
        <w:contextualSpacing w:val="0"/>
        <w:textAlignment w:val="baseline"/>
        <w:rPr>
          <w:rFonts w:eastAsia="SimSun"/>
          <w:szCs w:val="24"/>
          <w:lang w:eastAsia="zh-CN"/>
        </w:rPr>
      </w:pPr>
      <w:r w:rsidRPr="00F40182">
        <w:rPr>
          <w:lang w:eastAsia="zh-CN"/>
        </w:rPr>
        <w:t xml:space="preserve">Draft CR of </w:t>
      </w:r>
      <w:r w:rsidRPr="00F40182">
        <w:rPr>
          <w:lang w:val="en-US" w:eastAsia="zh-CN"/>
        </w:rPr>
        <w:t>R4-2210084 is agreeable</w:t>
      </w:r>
    </w:p>
    <w:p w14:paraId="50D7A0BB" w14:textId="77777777" w:rsidR="008213EC" w:rsidRPr="005E6500" w:rsidRDefault="008213EC" w:rsidP="00DE07B1">
      <w:pPr>
        <w:ind w:left="360"/>
        <w:rPr>
          <w:rFonts w:eastAsia="맑은 고딕"/>
        </w:rPr>
      </w:pPr>
    </w:p>
    <w:sectPr w:rsidR="008213EC" w:rsidRPr="005E6500" w:rsidSect="003D2565">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49EB6" w14:textId="77777777" w:rsidR="00ED5569" w:rsidRDefault="00ED5569">
      <w:pPr>
        <w:spacing w:after="0"/>
      </w:pPr>
      <w:r>
        <w:separator/>
      </w:r>
    </w:p>
  </w:endnote>
  <w:endnote w:type="continuationSeparator" w:id="0">
    <w:p w14:paraId="3AC29124" w14:textId="77777777" w:rsidR="00ED5569" w:rsidRDefault="00ED5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AE57A" w14:textId="77777777" w:rsidR="00ED5569" w:rsidRDefault="00ED5569">
      <w:pPr>
        <w:spacing w:after="0"/>
      </w:pPr>
      <w:r>
        <w:separator/>
      </w:r>
    </w:p>
  </w:footnote>
  <w:footnote w:type="continuationSeparator" w:id="0">
    <w:p w14:paraId="0936D539" w14:textId="77777777" w:rsidR="00ED5569" w:rsidRDefault="00ED55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694F" w14:textId="77777777" w:rsidR="00751E2C" w:rsidRDefault="00751E2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0BD"/>
    <w:multiLevelType w:val="hybridMultilevel"/>
    <w:tmpl w:val="34786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11632"/>
    <w:multiLevelType w:val="hybridMultilevel"/>
    <w:tmpl w:val="BA606CF6"/>
    <w:lvl w:ilvl="0" w:tplc="E0804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6A71"/>
    <w:multiLevelType w:val="hybridMultilevel"/>
    <w:tmpl w:val="01E063E6"/>
    <w:lvl w:ilvl="0" w:tplc="C80621B8">
      <w:start w:val="1"/>
      <w:numFmt w:val="bullet"/>
      <w:lvlText w:val="•"/>
      <w:lvlJc w:val="left"/>
      <w:pPr>
        <w:ind w:left="800" w:hanging="400"/>
      </w:pPr>
      <w:rPr>
        <w:rFonts w:ascii="Arial" w:hAnsi="Arial" w:cs="Times New Roman" w:hint="default"/>
      </w:rPr>
    </w:lvl>
    <w:lvl w:ilvl="1" w:tplc="BAB443FA">
      <w:numFmt w:val="bullet"/>
      <w:lvlText w:val="-"/>
      <w:lvlJc w:val="left"/>
      <w:pPr>
        <w:ind w:left="1200" w:hanging="400"/>
      </w:pPr>
      <w:rPr>
        <w:rFonts w:ascii="Times New Roman" w:eastAsia="SimSun" w:hAnsi="Times New Roman" w:cs="Times New Roman" w:hint="default"/>
      </w:rPr>
    </w:lvl>
    <w:lvl w:ilvl="2" w:tplc="DD56BEB8">
      <w:start w:val="2"/>
      <w:numFmt w:val="bullet"/>
      <w:lvlText w:val="-"/>
      <w:lvlJc w:val="left"/>
      <w:pPr>
        <w:ind w:left="1600" w:hanging="400"/>
      </w:pPr>
      <w:rPr>
        <w:rFonts w:ascii="Calibri" w:eastAsia="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4A1B8F"/>
    <w:multiLevelType w:val="hybridMultilevel"/>
    <w:tmpl w:val="1BCA7CDC"/>
    <w:lvl w:ilvl="0" w:tplc="135C1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D7729B"/>
    <w:multiLevelType w:val="hybridMultilevel"/>
    <w:tmpl w:val="CE20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12470"/>
    <w:multiLevelType w:val="multilevel"/>
    <w:tmpl w:val="062C35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Times New Roman" w:eastAsia="Yu Mincho"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6428AD"/>
    <w:multiLevelType w:val="multilevel"/>
    <w:tmpl w:val="6764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BC62DE"/>
    <w:multiLevelType w:val="hybridMultilevel"/>
    <w:tmpl w:val="2BAA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42632D9"/>
    <w:multiLevelType w:val="hybridMultilevel"/>
    <w:tmpl w:val="30940072"/>
    <w:lvl w:ilvl="0" w:tplc="7AA6A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4678C4"/>
    <w:multiLevelType w:val="hybridMultilevel"/>
    <w:tmpl w:val="CEDEB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7"/>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8"/>
  </w:num>
  <w:num w:numId="11">
    <w:abstractNumId w:val="0"/>
  </w:num>
  <w:num w:numId="12">
    <w:abstractNumId w:val="3"/>
  </w:num>
  <w:num w:numId="13">
    <w:abstractNumId w:val="14"/>
  </w:num>
  <w:num w:numId="14">
    <w:abstractNumId w:val="11"/>
  </w:num>
  <w:num w:numId="15">
    <w:abstractNumId w:val="15"/>
  </w:num>
  <w:num w:numId="16">
    <w:abstractNumId w:val="13"/>
  </w:num>
  <w:num w:numId="17">
    <w:abstractNumId w:val="1"/>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3NzAyNTOxtDSxNDJV0lEKTi0uzszPAykwqQUApyruuSwAAAA="/>
  </w:docVars>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20E40"/>
    <w:rsid w:val="00021ADE"/>
    <w:rsid w:val="00021CED"/>
    <w:rsid w:val="00023B98"/>
    <w:rsid w:val="00023DCA"/>
    <w:rsid w:val="00024E33"/>
    <w:rsid w:val="00025330"/>
    <w:rsid w:val="000256F8"/>
    <w:rsid w:val="00025CC1"/>
    <w:rsid w:val="0002620C"/>
    <w:rsid w:val="000262B9"/>
    <w:rsid w:val="00026E90"/>
    <w:rsid w:val="000273D2"/>
    <w:rsid w:val="00030AC1"/>
    <w:rsid w:val="00030E28"/>
    <w:rsid w:val="00031728"/>
    <w:rsid w:val="00032669"/>
    <w:rsid w:val="00033F18"/>
    <w:rsid w:val="00035518"/>
    <w:rsid w:val="000356DA"/>
    <w:rsid w:val="00037A84"/>
    <w:rsid w:val="00040657"/>
    <w:rsid w:val="0004077D"/>
    <w:rsid w:val="000411F8"/>
    <w:rsid w:val="000418D7"/>
    <w:rsid w:val="0004219A"/>
    <w:rsid w:val="00042276"/>
    <w:rsid w:val="0004260E"/>
    <w:rsid w:val="0004380F"/>
    <w:rsid w:val="00043AFD"/>
    <w:rsid w:val="00043E19"/>
    <w:rsid w:val="00043EAA"/>
    <w:rsid w:val="000442E0"/>
    <w:rsid w:val="00044640"/>
    <w:rsid w:val="00044E1A"/>
    <w:rsid w:val="00044F06"/>
    <w:rsid w:val="00044FF8"/>
    <w:rsid w:val="00045328"/>
    <w:rsid w:val="000454A9"/>
    <w:rsid w:val="0004672A"/>
    <w:rsid w:val="000467AD"/>
    <w:rsid w:val="00046CEF"/>
    <w:rsid w:val="0005072C"/>
    <w:rsid w:val="00050DB5"/>
    <w:rsid w:val="00051201"/>
    <w:rsid w:val="00051869"/>
    <w:rsid w:val="000530E2"/>
    <w:rsid w:val="00054498"/>
    <w:rsid w:val="000555A2"/>
    <w:rsid w:val="00055EBF"/>
    <w:rsid w:val="00055FF2"/>
    <w:rsid w:val="0005653B"/>
    <w:rsid w:val="00057087"/>
    <w:rsid w:val="000571E2"/>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6020"/>
    <w:rsid w:val="00077EB3"/>
    <w:rsid w:val="000807A9"/>
    <w:rsid w:val="00080921"/>
    <w:rsid w:val="000817D0"/>
    <w:rsid w:val="000819C3"/>
    <w:rsid w:val="000831CC"/>
    <w:rsid w:val="00083838"/>
    <w:rsid w:val="000842C1"/>
    <w:rsid w:val="000856E2"/>
    <w:rsid w:val="00085B9A"/>
    <w:rsid w:val="00087ADC"/>
    <w:rsid w:val="000908D9"/>
    <w:rsid w:val="00090A4F"/>
    <w:rsid w:val="00091E2B"/>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212B"/>
    <w:rsid w:val="000B2C22"/>
    <w:rsid w:val="000B595E"/>
    <w:rsid w:val="000B7016"/>
    <w:rsid w:val="000C11BD"/>
    <w:rsid w:val="000C1800"/>
    <w:rsid w:val="000C21B9"/>
    <w:rsid w:val="000C2354"/>
    <w:rsid w:val="000C2BBD"/>
    <w:rsid w:val="000C3491"/>
    <w:rsid w:val="000C3552"/>
    <w:rsid w:val="000C40C4"/>
    <w:rsid w:val="000C4BBA"/>
    <w:rsid w:val="000C563B"/>
    <w:rsid w:val="000C678D"/>
    <w:rsid w:val="000C686C"/>
    <w:rsid w:val="000C68D3"/>
    <w:rsid w:val="000C68F3"/>
    <w:rsid w:val="000C691F"/>
    <w:rsid w:val="000C6BDA"/>
    <w:rsid w:val="000C7347"/>
    <w:rsid w:val="000D11B0"/>
    <w:rsid w:val="000D18EC"/>
    <w:rsid w:val="000D1C92"/>
    <w:rsid w:val="000D1FB9"/>
    <w:rsid w:val="000D23BF"/>
    <w:rsid w:val="000D42A9"/>
    <w:rsid w:val="000D4C6B"/>
    <w:rsid w:val="000D5710"/>
    <w:rsid w:val="000D5858"/>
    <w:rsid w:val="000D609F"/>
    <w:rsid w:val="000D6793"/>
    <w:rsid w:val="000D6CAE"/>
    <w:rsid w:val="000D7816"/>
    <w:rsid w:val="000E08B5"/>
    <w:rsid w:val="000E0A10"/>
    <w:rsid w:val="000E144D"/>
    <w:rsid w:val="000E1E7F"/>
    <w:rsid w:val="000E26BD"/>
    <w:rsid w:val="000E3A0D"/>
    <w:rsid w:val="000E3A85"/>
    <w:rsid w:val="000E4512"/>
    <w:rsid w:val="000E596C"/>
    <w:rsid w:val="000E5FC1"/>
    <w:rsid w:val="000E7037"/>
    <w:rsid w:val="000E725A"/>
    <w:rsid w:val="000E7763"/>
    <w:rsid w:val="000F0203"/>
    <w:rsid w:val="000F20E9"/>
    <w:rsid w:val="000F2295"/>
    <w:rsid w:val="000F3F0F"/>
    <w:rsid w:val="000F4165"/>
    <w:rsid w:val="000F4302"/>
    <w:rsid w:val="000F502F"/>
    <w:rsid w:val="000F519D"/>
    <w:rsid w:val="000F5693"/>
    <w:rsid w:val="000F580F"/>
    <w:rsid w:val="000F5EE6"/>
    <w:rsid w:val="000F62D5"/>
    <w:rsid w:val="000F65D1"/>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80C"/>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64A"/>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B5E"/>
    <w:rsid w:val="00157DB0"/>
    <w:rsid w:val="00157EA2"/>
    <w:rsid w:val="001611E5"/>
    <w:rsid w:val="00161793"/>
    <w:rsid w:val="00161BD2"/>
    <w:rsid w:val="00161C73"/>
    <w:rsid w:val="001630B9"/>
    <w:rsid w:val="00163113"/>
    <w:rsid w:val="00163844"/>
    <w:rsid w:val="00164505"/>
    <w:rsid w:val="00164571"/>
    <w:rsid w:val="00165947"/>
    <w:rsid w:val="00166DB4"/>
    <w:rsid w:val="00166E70"/>
    <w:rsid w:val="00171452"/>
    <w:rsid w:val="0017213E"/>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971C6"/>
    <w:rsid w:val="001A0E7B"/>
    <w:rsid w:val="001A28BF"/>
    <w:rsid w:val="001A32ED"/>
    <w:rsid w:val="001A4703"/>
    <w:rsid w:val="001A498A"/>
    <w:rsid w:val="001A49B7"/>
    <w:rsid w:val="001A4F6A"/>
    <w:rsid w:val="001A69D6"/>
    <w:rsid w:val="001A6BC2"/>
    <w:rsid w:val="001A6CA8"/>
    <w:rsid w:val="001A6F50"/>
    <w:rsid w:val="001B0F83"/>
    <w:rsid w:val="001B13B7"/>
    <w:rsid w:val="001B143A"/>
    <w:rsid w:val="001B1685"/>
    <w:rsid w:val="001B17AB"/>
    <w:rsid w:val="001B1A0B"/>
    <w:rsid w:val="001B275C"/>
    <w:rsid w:val="001B3183"/>
    <w:rsid w:val="001B3F3B"/>
    <w:rsid w:val="001B4872"/>
    <w:rsid w:val="001B4B13"/>
    <w:rsid w:val="001B60A9"/>
    <w:rsid w:val="001B6DB7"/>
    <w:rsid w:val="001B6FE5"/>
    <w:rsid w:val="001B75FB"/>
    <w:rsid w:val="001B78F1"/>
    <w:rsid w:val="001B7E3F"/>
    <w:rsid w:val="001C038F"/>
    <w:rsid w:val="001C0CF6"/>
    <w:rsid w:val="001C1001"/>
    <w:rsid w:val="001C21A6"/>
    <w:rsid w:val="001C4092"/>
    <w:rsid w:val="001C418C"/>
    <w:rsid w:val="001C4AA9"/>
    <w:rsid w:val="001C5055"/>
    <w:rsid w:val="001C512A"/>
    <w:rsid w:val="001C5370"/>
    <w:rsid w:val="001C6613"/>
    <w:rsid w:val="001C6F4D"/>
    <w:rsid w:val="001C734E"/>
    <w:rsid w:val="001C796A"/>
    <w:rsid w:val="001C7992"/>
    <w:rsid w:val="001D00F7"/>
    <w:rsid w:val="001D29A7"/>
    <w:rsid w:val="001D4399"/>
    <w:rsid w:val="001D4771"/>
    <w:rsid w:val="001D63D6"/>
    <w:rsid w:val="001E016A"/>
    <w:rsid w:val="001E0A98"/>
    <w:rsid w:val="001E1103"/>
    <w:rsid w:val="001E1B42"/>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6E03"/>
    <w:rsid w:val="001F79B8"/>
    <w:rsid w:val="00200596"/>
    <w:rsid w:val="002007CA"/>
    <w:rsid w:val="00201122"/>
    <w:rsid w:val="00201520"/>
    <w:rsid w:val="00201D92"/>
    <w:rsid w:val="00201FB4"/>
    <w:rsid w:val="00202238"/>
    <w:rsid w:val="00202268"/>
    <w:rsid w:val="002024DE"/>
    <w:rsid w:val="00202A0E"/>
    <w:rsid w:val="002036D3"/>
    <w:rsid w:val="002037C4"/>
    <w:rsid w:val="00203D36"/>
    <w:rsid w:val="00203D3B"/>
    <w:rsid w:val="002045D2"/>
    <w:rsid w:val="00204F39"/>
    <w:rsid w:val="002051B9"/>
    <w:rsid w:val="002067A2"/>
    <w:rsid w:val="002120CD"/>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4785"/>
    <w:rsid w:val="002468A5"/>
    <w:rsid w:val="0024690C"/>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D29"/>
    <w:rsid w:val="00267ECA"/>
    <w:rsid w:val="002702A8"/>
    <w:rsid w:val="00271477"/>
    <w:rsid w:val="002715F5"/>
    <w:rsid w:val="00271B4B"/>
    <w:rsid w:val="00271B83"/>
    <w:rsid w:val="00272536"/>
    <w:rsid w:val="002729C6"/>
    <w:rsid w:val="00275253"/>
    <w:rsid w:val="002758F1"/>
    <w:rsid w:val="0027594F"/>
    <w:rsid w:val="002769CD"/>
    <w:rsid w:val="0028093E"/>
    <w:rsid w:val="00280AC6"/>
    <w:rsid w:val="002820E8"/>
    <w:rsid w:val="00283C36"/>
    <w:rsid w:val="00284510"/>
    <w:rsid w:val="002848E0"/>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2C04"/>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4DA2"/>
    <w:rsid w:val="002B5461"/>
    <w:rsid w:val="002B5946"/>
    <w:rsid w:val="002B5C11"/>
    <w:rsid w:val="002B6001"/>
    <w:rsid w:val="002B6289"/>
    <w:rsid w:val="002B76BD"/>
    <w:rsid w:val="002C0227"/>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A4A"/>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5F"/>
    <w:rsid w:val="003000FE"/>
    <w:rsid w:val="0030012B"/>
    <w:rsid w:val="00300732"/>
    <w:rsid w:val="00300B71"/>
    <w:rsid w:val="00302A56"/>
    <w:rsid w:val="00302E72"/>
    <w:rsid w:val="00303A16"/>
    <w:rsid w:val="00304ED8"/>
    <w:rsid w:val="00306AE2"/>
    <w:rsid w:val="00307301"/>
    <w:rsid w:val="0030770F"/>
    <w:rsid w:val="00311C70"/>
    <w:rsid w:val="003126D5"/>
    <w:rsid w:val="00313266"/>
    <w:rsid w:val="003141FD"/>
    <w:rsid w:val="00315185"/>
    <w:rsid w:val="003156F7"/>
    <w:rsid w:val="00315C69"/>
    <w:rsid w:val="00322A6A"/>
    <w:rsid w:val="00323781"/>
    <w:rsid w:val="003237EB"/>
    <w:rsid w:val="003246A1"/>
    <w:rsid w:val="0032495D"/>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16EB"/>
    <w:rsid w:val="003421F8"/>
    <w:rsid w:val="00342358"/>
    <w:rsid w:val="00344271"/>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12B6"/>
    <w:rsid w:val="003615C7"/>
    <w:rsid w:val="00361A06"/>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CB6"/>
    <w:rsid w:val="00386EF2"/>
    <w:rsid w:val="0038770D"/>
    <w:rsid w:val="00387D0E"/>
    <w:rsid w:val="00390DB9"/>
    <w:rsid w:val="003911C3"/>
    <w:rsid w:val="003917F8"/>
    <w:rsid w:val="00391CCD"/>
    <w:rsid w:val="0039532A"/>
    <w:rsid w:val="003959D7"/>
    <w:rsid w:val="00395A33"/>
    <w:rsid w:val="00395DA0"/>
    <w:rsid w:val="003A13FC"/>
    <w:rsid w:val="003A18DB"/>
    <w:rsid w:val="003A19C0"/>
    <w:rsid w:val="003A1D5C"/>
    <w:rsid w:val="003A1E96"/>
    <w:rsid w:val="003A27DE"/>
    <w:rsid w:val="003A35E0"/>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D54E2"/>
    <w:rsid w:val="003D638F"/>
    <w:rsid w:val="003E0174"/>
    <w:rsid w:val="003E0EF6"/>
    <w:rsid w:val="003E11D3"/>
    <w:rsid w:val="003E1E32"/>
    <w:rsid w:val="003E219C"/>
    <w:rsid w:val="003E241C"/>
    <w:rsid w:val="003E3399"/>
    <w:rsid w:val="003E427D"/>
    <w:rsid w:val="003E4CBC"/>
    <w:rsid w:val="003E5333"/>
    <w:rsid w:val="003E5FB9"/>
    <w:rsid w:val="003E722B"/>
    <w:rsid w:val="003E7ADB"/>
    <w:rsid w:val="003E7B08"/>
    <w:rsid w:val="003F0C7A"/>
    <w:rsid w:val="003F2428"/>
    <w:rsid w:val="003F2703"/>
    <w:rsid w:val="003F273F"/>
    <w:rsid w:val="003F31E6"/>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67"/>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33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6B6"/>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72"/>
    <w:rsid w:val="004C5FCA"/>
    <w:rsid w:val="004C68C9"/>
    <w:rsid w:val="004D13E8"/>
    <w:rsid w:val="004D17AA"/>
    <w:rsid w:val="004D3585"/>
    <w:rsid w:val="004D3E69"/>
    <w:rsid w:val="004D43C9"/>
    <w:rsid w:val="004D47AC"/>
    <w:rsid w:val="004D4FA6"/>
    <w:rsid w:val="004D5119"/>
    <w:rsid w:val="004D55AC"/>
    <w:rsid w:val="004D59D7"/>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36F"/>
    <w:rsid w:val="004F2B24"/>
    <w:rsid w:val="004F31F4"/>
    <w:rsid w:val="004F49B2"/>
    <w:rsid w:val="004F4A46"/>
    <w:rsid w:val="004F4C1B"/>
    <w:rsid w:val="004F5363"/>
    <w:rsid w:val="004F5862"/>
    <w:rsid w:val="004F6C74"/>
    <w:rsid w:val="004F7E3E"/>
    <w:rsid w:val="00501259"/>
    <w:rsid w:val="005013A1"/>
    <w:rsid w:val="005013B2"/>
    <w:rsid w:val="005016C0"/>
    <w:rsid w:val="00501E91"/>
    <w:rsid w:val="005031C9"/>
    <w:rsid w:val="00503DA2"/>
    <w:rsid w:val="00506FB2"/>
    <w:rsid w:val="00507D16"/>
    <w:rsid w:val="00510103"/>
    <w:rsid w:val="0051052F"/>
    <w:rsid w:val="00510D5C"/>
    <w:rsid w:val="005120D5"/>
    <w:rsid w:val="00512439"/>
    <w:rsid w:val="00514334"/>
    <w:rsid w:val="005145C4"/>
    <w:rsid w:val="00514836"/>
    <w:rsid w:val="0051510F"/>
    <w:rsid w:val="00517ABC"/>
    <w:rsid w:val="0052004B"/>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473"/>
    <w:rsid w:val="00531D1C"/>
    <w:rsid w:val="00532DE4"/>
    <w:rsid w:val="00532EDF"/>
    <w:rsid w:val="005341AC"/>
    <w:rsid w:val="00534C0E"/>
    <w:rsid w:val="00534D95"/>
    <w:rsid w:val="0053558E"/>
    <w:rsid w:val="0054057A"/>
    <w:rsid w:val="00541546"/>
    <w:rsid w:val="005415AB"/>
    <w:rsid w:val="005421D2"/>
    <w:rsid w:val="005424F9"/>
    <w:rsid w:val="00542A5A"/>
    <w:rsid w:val="00542AEC"/>
    <w:rsid w:val="00542C48"/>
    <w:rsid w:val="00543222"/>
    <w:rsid w:val="0054441A"/>
    <w:rsid w:val="0054489C"/>
    <w:rsid w:val="005448FB"/>
    <w:rsid w:val="005457A0"/>
    <w:rsid w:val="00545F2B"/>
    <w:rsid w:val="005474D0"/>
    <w:rsid w:val="005476AB"/>
    <w:rsid w:val="0055056C"/>
    <w:rsid w:val="00550589"/>
    <w:rsid w:val="00551BC5"/>
    <w:rsid w:val="005520D7"/>
    <w:rsid w:val="00552259"/>
    <w:rsid w:val="005534BC"/>
    <w:rsid w:val="005535B7"/>
    <w:rsid w:val="005536D9"/>
    <w:rsid w:val="00554A75"/>
    <w:rsid w:val="0055505E"/>
    <w:rsid w:val="0055525F"/>
    <w:rsid w:val="00555667"/>
    <w:rsid w:val="005557BA"/>
    <w:rsid w:val="00556452"/>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3D8A"/>
    <w:rsid w:val="00573F08"/>
    <w:rsid w:val="00574551"/>
    <w:rsid w:val="0057490C"/>
    <w:rsid w:val="00575329"/>
    <w:rsid w:val="00576287"/>
    <w:rsid w:val="00577CF8"/>
    <w:rsid w:val="005801A2"/>
    <w:rsid w:val="00582270"/>
    <w:rsid w:val="00582DFB"/>
    <w:rsid w:val="00583485"/>
    <w:rsid w:val="005837B7"/>
    <w:rsid w:val="00583984"/>
    <w:rsid w:val="005839AE"/>
    <w:rsid w:val="00583DAA"/>
    <w:rsid w:val="00584CC5"/>
    <w:rsid w:val="005875C1"/>
    <w:rsid w:val="00587E8C"/>
    <w:rsid w:val="00587FA5"/>
    <w:rsid w:val="005914B8"/>
    <w:rsid w:val="00591E5C"/>
    <w:rsid w:val="0059236B"/>
    <w:rsid w:val="0059257A"/>
    <w:rsid w:val="0059265B"/>
    <w:rsid w:val="00592F31"/>
    <w:rsid w:val="0059334A"/>
    <w:rsid w:val="00593E1F"/>
    <w:rsid w:val="005940D9"/>
    <w:rsid w:val="00594806"/>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C6B"/>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BA1"/>
    <w:rsid w:val="005D3879"/>
    <w:rsid w:val="005D3A05"/>
    <w:rsid w:val="005D3C41"/>
    <w:rsid w:val="005D42E1"/>
    <w:rsid w:val="005D443C"/>
    <w:rsid w:val="005D6833"/>
    <w:rsid w:val="005D7805"/>
    <w:rsid w:val="005D7B5F"/>
    <w:rsid w:val="005E0CF7"/>
    <w:rsid w:val="005E1237"/>
    <w:rsid w:val="005E13BD"/>
    <w:rsid w:val="005E1AFE"/>
    <w:rsid w:val="005E1DB3"/>
    <w:rsid w:val="005E1EE8"/>
    <w:rsid w:val="005E2180"/>
    <w:rsid w:val="005E290F"/>
    <w:rsid w:val="005E2B0B"/>
    <w:rsid w:val="005E2EAC"/>
    <w:rsid w:val="005E35F9"/>
    <w:rsid w:val="005E4466"/>
    <w:rsid w:val="005E51EB"/>
    <w:rsid w:val="005E6500"/>
    <w:rsid w:val="005E66D1"/>
    <w:rsid w:val="005E7655"/>
    <w:rsid w:val="005E77DE"/>
    <w:rsid w:val="005E7E77"/>
    <w:rsid w:val="005F093F"/>
    <w:rsid w:val="005F0AB5"/>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0B"/>
    <w:rsid w:val="0060402D"/>
    <w:rsid w:val="006042B7"/>
    <w:rsid w:val="0060658E"/>
    <w:rsid w:val="006067D9"/>
    <w:rsid w:val="00606A5C"/>
    <w:rsid w:val="00606A5F"/>
    <w:rsid w:val="00607313"/>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40B"/>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8B3"/>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5E0F"/>
    <w:rsid w:val="0065713E"/>
    <w:rsid w:val="00657345"/>
    <w:rsid w:val="0065782E"/>
    <w:rsid w:val="00660667"/>
    <w:rsid w:val="006613C1"/>
    <w:rsid w:val="00662A64"/>
    <w:rsid w:val="00663656"/>
    <w:rsid w:val="00663E5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4ED1"/>
    <w:rsid w:val="006757AE"/>
    <w:rsid w:val="0067585D"/>
    <w:rsid w:val="00675D62"/>
    <w:rsid w:val="0067612C"/>
    <w:rsid w:val="0067626F"/>
    <w:rsid w:val="0067675F"/>
    <w:rsid w:val="00676843"/>
    <w:rsid w:val="0068059A"/>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F6"/>
    <w:rsid w:val="006A0BAA"/>
    <w:rsid w:val="006A0EBB"/>
    <w:rsid w:val="006A1212"/>
    <w:rsid w:val="006A13C7"/>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4DE"/>
    <w:rsid w:val="006C358D"/>
    <w:rsid w:val="006C3ED7"/>
    <w:rsid w:val="006C4853"/>
    <w:rsid w:val="006C59C0"/>
    <w:rsid w:val="006C5A63"/>
    <w:rsid w:val="006C5BF1"/>
    <w:rsid w:val="006C64A2"/>
    <w:rsid w:val="006C75B3"/>
    <w:rsid w:val="006C7E00"/>
    <w:rsid w:val="006D0475"/>
    <w:rsid w:val="006D04F2"/>
    <w:rsid w:val="006D239F"/>
    <w:rsid w:val="006D244C"/>
    <w:rsid w:val="006D2CC6"/>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546"/>
    <w:rsid w:val="007328F5"/>
    <w:rsid w:val="00733CD6"/>
    <w:rsid w:val="00733FC8"/>
    <w:rsid w:val="007350C7"/>
    <w:rsid w:val="00735516"/>
    <w:rsid w:val="00735AB5"/>
    <w:rsid w:val="007368F8"/>
    <w:rsid w:val="00736CFB"/>
    <w:rsid w:val="00737A61"/>
    <w:rsid w:val="00737F0B"/>
    <w:rsid w:val="00740102"/>
    <w:rsid w:val="007402B0"/>
    <w:rsid w:val="0074188C"/>
    <w:rsid w:val="00741906"/>
    <w:rsid w:val="007438C5"/>
    <w:rsid w:val="00744064"/>
    <w:rsid w:val="007457F2"/>
    <w:rsid w:val="007466D6"/>
    <w:rsid w:val="007471F4"/>
    <w:rsid w:val="007477B0"/>
    <w:rsid w:val="0075043A"/>
    <w:rsid w:val="007510D7"/>
    <w:rsid w:val="00751149"/>
    <w:rsid w:val="00751878"/>
    <w:rsid w:val="00751E2C"/>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6774F"/>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C28"/>
    <w:rsid w:val="007816A2"/>
    <w:rsid w:val="00783343"/>
    <w:rsid w:val="00784962"/>
    <w:rsid w:val="007862C7"/>
    <w:rsid w:val="0078796E"/>
    <w:rsid w:val="0079011C"/>
    <w:rsid w:val="00790E42"/>
    <w:rsid w:val="007912F9"/>
    <w:rsid w:val="00791CE3"/>
    <w:rsid w:val="00791F89"/>
    <w:rsid w:val="007920F7"/>
    <w:rsid w:val="00792165"/>
    <w:rsid w:val="00792B39"/>
    <w:rsid w:val="00792F66"/>
    <w:rsid w:val="00792FC5"/>
    <w:rsid w:val="007932FA"/>
    <w:rsid w:val="0079518C"/>
    <w:rsid w:val="00795AC4"/>
    <w:rsid w:val="007964E6"/>
    <w:rsid w:val="00796D2F"/>
    <w:rsid w:val="007A15D2"/>
    <w:rsid w:val="007A1A88"/>
    <w:rsid w:val="007A1E57"/>
    <w:rsid w:val="007A3F88"/>
    <w:rsid w:val="007A4575"/>
    <w:rsid w:val="007A5211"/>
    <w:rsid w:val="007A56F5"/>
    <w:rsid w:val="007A5FE3"/>
    <w:rsid w:val="007A6188"/>
    <w:rsid w:val="007A6E63"/>
    <w:rsid w:val="007A7239"/>
    <w:rsid w:val="007B0169"/>
    <w:rsid w:val="007B021A"/>
    <w:rsid w:val="007B0ABC"/>
    <w:rsid w:val="007B0E9F"/>
    <w:rsid w:val="007B1A98"/>
    <w:rsid w:val="007B1F5C"/>
    <w:rsid w:val="007B2100"/>
    <w:rsid w:val="007B23E2"/>
    <w:rsid w:val="007B3247"/>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1959"/>
    <w:rsid w:val="007D1DB4"/>
    <w:rsid w:val="007D2F6E"/>
    <w:rsid w:val="007D3329"/>
    <w:rsid w:val="007D3A91"/>
    <w:rsid w:val="007D4012"/>
    <w:rsid w:val="007D4C55"/>
    <w:rsid w:val="007D4E70"/>
    <w:rsid w:val="007D5C8E"/>
    <w:rsid w:val="007D5F98"/>
    <w:rsid w:val="007D67B5"/>
    <w:rsid w:val="007D69EC"/>
    <w:rsid w:val="007D7F6F"/>
    <w:rsid w:val="007E20CC"/>
    <w:rsid w:val="007E2213"/>
    <w:rsid w:val="007E25FF"/>
    <w:rsid w:val="007E29B7"/>
    <w:rsid w:val="007E2AFB"/>
    <w:rsid w:val="007E2CCA"/>
    <w:rsid w:val="007E3106"/>
    <w:rsid w:val="007E37FA"/>
    <w:rsid w:val="007E5EEB"/>
    <w:rsid w:val="007E62D2"/>
    <w:rsid w:val="007E62DA"/>
    <w:rsid w:val="007E6FE2"/>
    <w:rsid w:val="007E7322"/>
    <w:rsid w:val="007E76AC"/>
    <w:rsid w:val="007F0430"/>
    <w:rsid w:val="007F0A66"/>
    <w:rsid w:val="007F0AFF"/>
    <w:rsid w:val="007F1857"/>
    <w:rsid w:val="007F2559"/>
    <w:rsid w:val="007F2A60"/>
    <w:rsid w:val="007F2EDE"/>
    <w:rsid w:val="007F3DF0"/>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4ED"/>
    <w:rsid w:val="00804A0B"/>
    <w:rsid w:val="00804CB5"/>
    <w:rsid w:val="00804D26"/>
    <w:rsid w:val="00804D43"/>
    <w:rsid w:val="00805649"/>
    <w:rsid w:val="00805AEC"/>
    <w:rsid w:val="00806268"/>
    <w:rsid w:val="00812B98"/>
    <w:rsid w:val="00814905"/>
    <w:rsid w:val="008151A2"/>
    <w:rsid w:val="008152BD"/>
    <w:rsid w:val="00815671"/>
    <w:rsid w:val="008156C4"/>
    <w:rsid w:val="0081713B"/>
    <w:rsid w:val="00817F55"/>
    <w:rsid w:val="008206A1"/>
    <w:rsid w:val="008213EC"/>
    <w:rsid w:val="008216A8"/>
    <w:rsid w:val="0082323B"/>
    <w:rsid w:val="00824AD9"/>
    <w:rsid w:val="00825750"/>
    <w:rsid w:val="00826385"/>
    <w:rsid w:val="00827304"/>
    <w:rsid w:val="0082775D"/>
    <w:rsid w:val="00827BD2"/>
    <w:rsid w:val="00827D78"/>
    <w:rsid w:val="00830283"/>
    <w:rsid w:val="00830C2E"/>
    <w:rsid w:val="008312A0"/>
    <w:rsid w:val="00832285"/>
    <w:rsid w:val="008323EE"/>
    <w:rsid w:val="008325CF"/>
    <w:rsid w:val="00832896"/>
    <w:rsid w:val="00832B76"/>
    <w:rsid w:val="00832CB8"/>
    <w:rsid w:val="0083433F"/>
    <w:rsid w:val="00836BCD"/>
    <w:rsid w:val="0083731B"/>
    <w:rsid w:val="0083775C"/>
    <w:rsid w:val="008404F5"/>
    <w:rsid w:val="00841F46"/>
    <w:rsid w:val="00841FD4"/>
    <w:rsid w:val="00842B80"/>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6B7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36"/>
    <w:rsid w:val="008A6C6E"/>
    <w:rsid w:val="008A7460"/>
    <w:rsid w:val="008B0299"/>
    <w:rsid w:val="008B0379"/>
    <w:rsid w:val="008B170D"/>
    <w:rsid w:val="008B1F51"/>
    <w:rsid w:val="008B23CB"/>
    <w:rsid w:val="008B3A93"/>
    <w:rsid w:val="008B495A"/>
    <w:rsid w:val="008B4FE1"/>
    <w:rsid w:val="008B5B7D"/>
    <w:rsid w:val="008B6450"/>
    <w:rsid w:val="008B6728"/>
    <w:rsid w:val="008B6CC8"/>
    <w:rsid w:val="008B7CF6"/>
    <w:rsid w:val="008B7EAB"/>
    <w:rsid w:val="008C0FDC"/>
    <w:rsid w:val="008C127A"/>
    <w:rsid w:val="008C149F"/>
    <w:rsid w:val="008C2904"/>
    <w:rsid w:val="008C2E2D"/>
    <w:rsid w:val="008C3A6D"/>
    <w:rsid w:val="008C3E84"/>
    <w:rsid w:val="008C48DA"/>
    <w:rsid w:val="008C5463"/>
    <w:rsid w:val="008C570A"/>
    <w:rsid w:val="008C6D09"/>
    <w:rsid w:val="008C78C4"/>
    <w:rsid w:val="008D05AD"/>
    <w:rsid w:val="008D0C4C"/>
    <w:rsid w:val="008D15D7"/>
    <w:rsid w:val="008D305A"/>
    <w:rsid w:val="008D3DD3"/>
    <w:rsid w:val="008D5F0E"/>
    <w:rsid w:val="008D6045"/>
    <w:rsid w:val="008D656C"/>
    <w:rsid w:val="008E008D"/>
    <w:rsid w:val="008E009D"/>
    <w:rsid w:val="008E0469"/>
    <w:rsid w:val="008E0CEF"/>
    <w:rsid w:val="008E1043"/>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14E"/>
    <w:rsid w:val="008F4699"/>
    <w:rsid w:val="008F4F60"/>
    <w:rsid w:val="008F5928"/>
    <w:rsid w:val="008F63B0"/>
    <w:rsid w:val="008F67FD"/>
    <w:rsid w:val="008F6B5C"/>
    <w:rsid w:val="008F70CF"/>
    <w:rsid w:val="008F7C1D"/>
    <w:rsid w:val="0090064E"/>
    <w:rsid w:val="00901B3E"/>
    <w:rsid w:val="00902336"/>
    <w:rsid w:val="0090240B"/>
    <w:rsid w:val="009027D7"/>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16DDE"/>
    <w:rsid w:val="009208E6"/>
    <w:rsid w:val="0092174F"/>
    <w:rsid w:val="00921D00"/>
    <w:rsid w:val="00922C81"/>
    <w:rsid w:val="009234D7"/>
    <w:rsid w:val="00923658"/>
    <w:rsid w:val="00923FE8"/>
    <w:rsid w:val="00925B09"/>
    <w:rsid w:val="009264DA"/>
    <w:rsid w:val="0092724D"/>
    <w:rsid w:val="00927DC7"/>
    <w:rsid w:val="00932C73"/>
    <w:rsid w:val="0093333D"/>
    <w:rsid w:val="00933749"/>
    <w:rsid w:val="00933968"/>
    <w:rsid w:val="00933F48"/>
    <w:rsid w:val="0093482F"/>
    <w:rsid w:val="00934DE1"/>
    <w:rsid w:val="00937342"/>
    <w:rsid w:val="009376C7"/>
    <w:rsid w:val="00937EBF"/>
    <w:rsid w:val="009409BC"/>
    <w:rsid w:val="00941172"/>
    <w:rsid w:val="00941701"/>
    <w:rsid w:val="00941D19"/>
    <w:rsid w:val="009429B3"/>
    <w:rsid w:val="009458BF"/>
    <w:rsid w:val="0094594C"/>
    <w:rsid w:val="00945FFB"/>
    <w:rsid w:val="00946F3D"/>
    <w:rsid w:val="00947803"/>
    <w:rsid w:val="00947C48"/>
    <w:rsid w:val="0095149E"/>
    <w:rsid w:val="00952671"/>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F3D"/>
    <w:rsid w:val="00963BDD"/>
    <w:rsid w:val="00964644"/>
    <w:rsid w:val="00964D4D"/>
    <w:rsid w:val="00965A4A"/>
    <w:rsid w:val="009664D6"/>
    <w:rsid w:val="009673C2"/>
    <w:rsid w:val="00967C35"/>
    <w:rsid w:val="00970373"/>
    <w:rsid w:val="00971163"/>
    <w:rsid w:val="00971320"/>
    <w:rsid w:val="0097156C"/>
    <w:rsid w:val="0097232F"/>
    <w:rsid w:val="00972AFD"/>
    <w:rsid w:val="009744B9"/>
    <w:rsid w:val="00974904"/>
    <w:rsid w:val="00974944"/>
    <w:rsid w:val="00974CFE"/>
    <w:rsid w:val="0097566C"/>
    <w:rsid w:val="00977122"/>
    <w:rsid w:val="00977601"/>
    <w:rsid w:val="0097799F"/>
    <w:rsid w:val="00980D48"/>
    <w:rsid w:val="00981332"/>
    <w:rsid w:val="009834CD"/>
    <w:rsid w:val="0098447D"/>
    <w:rsid w:val="009853DC"/>
    <w:rsid w:val="00985CBE"/>
    <w:rsid w:val="00986FA3"/>
    <w:rsid w:val="00987DC6"/>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6D8"/>
    <w:rsid w:val="009A2800"/>
    <w:rsid w:val="009A28E7"/>
    <w:rsid w:val="009A31BE"/>
    <w:rsid w:val="009A4446"/>
    <w:rsid w:val="009A4B68"/>
    <w:rsid w:val="009A4D4C"/>
    <w:rsid w:val="009A4F07"/>
    <w:rsid w:val="009A4F79"/>
    <w:rsid w:val="009A501F"/>
    <w:rsid w:val="009A505E"/>
    <w:rsid w:val="009A5C86"/>
    <w:rsid w:val="009A5EB4"/>
    <w:rsid w:val="009A6903"/>
    <w:rsid w:val="009A7649"/>
    <w:rsid w:val="009A77F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D70"/>
    <w:rsid w:val="00A04F2A"/>
    <w:rsid w:val="00A05ADD"/>
    <w:rsid w:val="00A05BEF"/>
    <w:rsid w:val="00A05CEE"/>
    <w:rsid w:val="00A06BB7"/>
    <w:rsid w:val="00A07D07"/>
    <w:rsid w:val="00A10673"/>
    <w:rsid w:val="00A1184F"/>
    <w:rsid w:val="00A11A01"/>
    <w:rsid w:val="00A141B0"/>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D51"/>
    <w:rsid w:val="00A26424"/>
    <w:rsid w:val="00A27FCC"/>
    <w:rsid w:val="00A307F8"/>
    <w:rsid w:val="00A30923"/>
    <w:rsid w:val="00A327FB"/>
    <w:rsid w:val="00A3450A"/>
    <w:rsid w:val="00A34FF4"/>
    <w:rsid w:val="00A36287"/>
    <w:rsid w:val="00A373E5"/>
    <w:rsid w:val="00A401E5"/>
    <w:rsid w:val="00A40202"/>
    <w:rsid w:val="00A428C2"/>
    <w:rsid w:val="00A4319F"/>
    <w:rsid w:val="00A431C3"/>
    <w:rsid w:val="00A43385"/>
    <w:rsid w:val="00A43740"/>
    <w:rsid w:val="00A43B9B"/>
    <w:rsid w:val="00A446B7"/>
    <w:rsid w:val="00A44BAA"/>
    <w:rsid w:val="00A4545A"/>
    <w:rsid w:val="00A45A6D"/>
    <w:rsid w:val="00A462CB"/>
    <w:rsid w:val="00A46370"/>
    <w:rsid w:val="00A46EEF"/>
    <w:rsid w:val="00A47107"/>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57C7B"/>
    <w:rsid w:val="00A607F0"/>
    <w:rsid w:val="00A60900"/>
    <w:rsid w:val="00A6102C"/>
    <w:rsid w:val="00A61490"/>
    <w:rsid w:val="00A61D03"/>
    <w:rsid w:val="00A64C56"/>
    <w:rsid w:val="00A652B6"/>
    <w:rsid w:val="00A6561F"/>
    <w:rsid w:val="00A65CA7"/>
    <w:rsid w:val="00A6615F"/>
    <w:rsid w:val="00A663DD"/>
    <w:rsid w:val="00A66C77"/>
    <w:rsid w:val="00A66F0C"/>
    <w:rsid w:val="00A6787E"/>
    <w:rsid w:val="00A7066E"/>
    <w:rsid w:val="00A70A51"/>
    <w:rsid w:val="00A719DE"/>
    <w:rsid w:val="00A71B54"/>
    <w:rsid w:val="00A72312"/>
    <w:rsid w:val="00A7241B"/>
    <w:rsid w:val="00A72A55"/>
    <w:rsid w:val="00A73B3F"/>
    <w:rsid w:val="00A73F07"/>
    <w:rsid w:val="00A742CF"/>
    <w:rsid w:val="00A74454"/>
    <w:rsid w:val="00A74EF2"/>
    <w:rsid w:val="00A7502C"/>
    <w:rsid w:val="00A767C3"/>
    <w:rsid w:val="00A80425"/>
    <w:rsid w:val="00A80D00"/>
    <w:rsid w:val="00A812C2"/>
    <w:rsid w:val="00A81396"/>
    <w:rsid w:val="00A81A9A"/>
    <w:rsid w:val="00A81AE2"/>
    <w:rsid w:val="00A81B64"/>
    <w:rsid w:val="00A81CCD"/>
    <w:rsid w:val="00A82C4D"/>
    <w:rsid w:val="00A83118"/>
    <w:rsid w:val="00A8381B"/>
    <w:rsid w:val="00A86585"/>
    <w:rsid w:val="00A8756B"/>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05A7"/>
    <w:rsid w:val="00AA14F3"/>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D0073"/>
    <w:rsid w:val="00AD09C0"/>
    <w:rsid w:val="00AD1CB4"/>
    <w:rsid w:val="00AD2220"/>
    <w:rsid w:val="00AD29EF"/>
    <w:rsid w:val="00AD2BBA"/>
    <w:rsid w:val="00AD31DE"/>
    <w:rsid w:val="00AD3486"/>
    <w:rsid w:val="00AD41FE"/>
    <w:rsid w:val="00AD6423"/>
    <w:rsid w:val="00AD67F4"/>
    <w:rsid w:val="00AD73C1"/>
    <w:rsid w:val="00AD7D8B"/>
    <w:rsid w:val="00AE0DB0"/>
    <w:rsid w:val="00AE247E"/>
    <w:rsid w:val="00AE542A"/>
    <w:rsid w:val="00AE6DA8"/>
    <w:rsid w:val="00AE72A2"/>
    <w:rsid w:val="00AE7E9E"/>
    <w:rsid w:val="00AF0242"/>
    <w:rsid w:val="00AF0329"/>
    <w:rsid w:val="00AF12A6"/>
    <w:rsid w:val="00AF16BF"/>
    <w:rsid w:val="00AF183B"/>
    <w:rsid w:val="00AF19F3"/>
    <w:rsid w:val="00AF1BFF"/>
    <w:rsid w:val="00AF2933"/>
    <w:rsid w:val="00AF2935"/>
    <w:rsid w:val="00AF3A6D"/>
    <w:rsid w:val="00AF3D99"/>
    <w:rsid w:val="00AF4AA8"/>
    <w:rsid w:val="00AF57EC"/>
    <w:rsid w:val="00AF590C"/>
    <w:rsid w:val="00AF5AA6"/>
    <w:rsid w:val="00AF5CBA"/>
    <w:rsid w:val="00AF5E77"/>
    <w:rsid w:val="00AF6093"/>
    <w:rsid w:val="00AF6D16"/>
    <w:rsid w:val="00AF7602"/>
    <w:rsid w:val="00AF76F2"/>
    <w:rsid w:val="00B0049D"/>
    <w:rsid w:val="00B01519"/>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1A4"/>
    <w:rsid w:val="00B14392"/>
    <w:rsid w:val="00B155BE"/>
    <w:rsid w:val="00B15D0C"/>
    <w:rsid w:val="00B162E8"/>
    <w:rsid w:val="00B16AD8"/>
    <w:rsid w:val="00B170EE"/>
    <w:rsid w:val="00B17ED7"/>
    <w:rsid w:val="00B17F01"/>
    <w:rsid w:val="00B20115"/>
    <w:rsid w:val="00B229F7"/>
    <w:rsid w:val="00B2342C"/>
    <w:rsid w:val="00B23705"/>
    <w:rsid w:val="00B245FC"/>
    <w:rsid w:val="00B2494B"/>
    <w:rsid w:val="00B24FD6"/>
    <w:rsid w:val="00B266F8"/>
    <w:rsid w:val="00B267CB"/>
    <w:rsid w:val="00B26ABC"/>
    <w:rsid w:val="00B27A7F"/>
    <w:rsid w:val="00B317F6"/>
    <w:rsid w:val="00B31821"/>
    <w:rsid w:val="00B31916"/>
    <w:rsid w:val="00B31949"/>
    <w:rsid w:val="00B3291B"/>
    <w:rsid w:val="00B32A28"/>
    <w:rsid w:val="00B32EEB"/>
    <w:rsid w:val="00B33522"/>
    <w:rsid w:val="00B33C5B"/>
    <w:rsid w:val="00B3712B"/>
    <w:rsid w:val="00B3741F"/>
    <w:rsid w:val="00B377B6"/>
    <w:rsid w:val="00B377DA"/>
    <w:rsid w:val="00B37BF6"/>
    <w:rsid w:val="00B37C2F"/>
    <w:rsid w:val="00B41925"/>
    <w:rsid w:val="00B420A4"/>
    <w:rsid w:val="00B426B8"/>
    <w:rsid w:val="00B42867"/>
    <w:rsid w:val="00B4352E"/>
    <w:rsid w:val="00B437CD"/>
    <w:rsid w:val="00B44101"/>
    <w:rsid w:val="00B45164"/>
    <w:rsid w:val="00B467BA"/>
    <w:rsid w:val="00B46B41"/>
    <w:rsid w:val="00B47A6F"/>
    <w:rsid w:val="00B51420"/>
    <w:rsid w:val="00B52754"/>
    <w:rsid w:val="00B52E66"/>
    <w:rsid w:val="00B5499F"/>
    <w:rsid w:val="00B54EE0"/>
    <w:rsid w:val="00B55359"/>
    <w:rsid w:val="00B557F9"/>
    <w:rsid w:val="00B575B5"/>
    <w:rsid w:val="00B57942"/>
    <w:rsid w:val="00B57E31"/>
    <w:rsid w:val="00B60568"/>
    <w:rsid w:val="00B60F3F"/>
    <w:rsid w:val="00B60FFE"/>
    <w:rsid w:val="00B623DA"/>
    <w:rsid w:val="00B62482"/>
    <w:rsid w:val="00B62B72"/>
    <w:rsid w:val="00B62E09"/>
    <w:rsid w:val="00B62EEC"/>
    <w:rsid w:val="00B62FDE"/>
    <w:rsid w:val="00B63087"/>
    <w:rsid w:val="00B64D69"/>
    <w:rsid w:val="00B6503D"/>
    <w:rsid w:val="00B67F5C"/>
    <w:rsid w:val="00B7042B"/>
    <w:rsid w:val="00B70806"/>
    <w:rsid w:val="00B71459"/>
    <w:rsid w:val="00B714B4"/>
    <w:rsid w:val="00B717DC"/>
    <w:rsid w:val="00B71A8C"/>
    <w:rsid w:val="00B71BEE"/>
    <w:rsid w:val="00B7206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302"/>
    <w:rsid w:val="00B955B7"/>
    <w:rsid w:val="00B96C62"/>
    <w:rsid w:val="00B975B0"/>
    <w:rsid w:val="00B97854"/>
    <w:rsid w:val="00BA0ECA"/>
    <w:rsid w:val="00BA1047"/>
    <w:rsid w:val="00BA2E93"/>
    <w:rsid w:val="00BA3C61"/>
    <w:rsid w:val="00BA4605"/>
    <w:rsid w:val="00BA4DF2"/>
    <w:rsid w:val="00BA508A"/>
    <w:rsid w:val="00BA647F"/>
    <w:rsid w:val="00BA6DD1"/>
    <w:rsid w:val="00BA718F"/>
    <w:rsid w:val="00BA7231"/>
    <w:rsid w:val="00BA7246"/>
    <w:rsid w:val="00BB00CC"/>
    <w:rsid w:val="00BB02D1"/>
    <w:rsid w:val="00BB2DCE"/>
    <w:rsid w:val="00BB5104"/>
    <w:rsid w:val="00BB740C"/>
    <w:rsid w:val="00BB7779"/>
    <w:rsid w:val="00BB7CEA"/>
    <w:rsid w:val="00BC23EB"/>
    <w:rsid w:val="00BC2A15"/>
    <w:rsid w:val="00BC2FCB"/>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7551"/>
    <w:rsid w:val="00C10C7E"/>
    <w:rsid w:val="00C1219E"/>
    <w:rsid w:val="00C12FD4"/>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3F3"/>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7642"/>
    <w:rsid w:val="00C578AE"/>
    <w:rsid w:val="00C60888"/>
    <w:rsid w:val="00C61F67"/>
    <w:rsid w:val="00C625BE"/>
    <w:rsid w:val="00C62D87"/>
    <w:rsid w:val="00C62E1A"/>
    <w:rsid w:val="00C63AFD"/>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67A"/>
    <w:rsid w:val="00C77AEE"/>
    <w:rsid w:val="00C80D68"/>
    <w:rsid w:val="00C81371"/>
    <w:rsid w:val="00C82D3A"/>
    <w:rsid w:val="00C83E56"/>
    <w:rsid w:val="00C83EF0"/>
    <w:rsid w:val="00C843FF"/>
    <w:rsid w:val="00C847CF"/>
    <w:rsid w:val="00C84BFD"/>
    <w:rsid w:val="00C85336"/>
    <w:rsid w:val="00C85FFC"/>
    <w:rsid w:val="00C90749"/>
    <w:rsid w:val="00C908CF"/>
    <w:rsid w:val="00C91785"/>
    <w:rsid w:val="00C937D4"/>
    <w:rsid w:val="00C9394B"/>
    <w:rsid w:val="00C94C34"/>
    <w:rsid w:val="00C9521B"/>
    <w:rsid w:val="00C9536E"/>
    <w:rsid w:val="00C96A5B"/>
    <w:rsid w:val="00CA134D"/>
    <w:rsid w:val="00CA2AD1"/>
    <w:rsid w:val="00CA43EC"/>
    <w:rsid w:val="00CA539B"/>
    <w:rsid w:val="00CA59AA"/>
    <w:rsid w:val="00CA6554"/>
    <w:rsid w:val="00CA6B19"/>
    <w:rsid w:val="00CA6B37"/>
    <w:rsid w:val="00CA711F"/>
    <w:rsid w:val="00CA76CB"/>
    <w:rsid w:val="00CB076B"/>
    <w:rsid w:val="00CB171D"/>
    <w:rsid w:val="00CB1F42"/>
    <w:rsid w:val="00CB25CF"/>
    <w:rsid w:val="00CB2755"/>
    <w:rsid w:val="00CB2C99"/>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78D"/>
    <w:rsid w:val="00CC5916"/>
    <w:rsid w:val="00CC5B9F"/>
    <w:rsid w:val="00CC5F7D"/>
    <w:rsid w:val="00CC7029"/>
    <w:rsid w:val="00CC78EE"/>
    <w:rsid w:val="00CC79ED"/>
    <w:rsid w:val="00CD11C6"/>
    <w:rsid w:val="00CD1882"/>
    <w:rsid w:val="00CD2217"/>
    <w:rsid w:val="00CD230E"/>
    <w:rsid w:val="00CD39B5"/>
    <w:rsid w:val="00CD39EA"/>
    <w:rsid w:val="00CD4452"/>
    <w:rsid w:val="00CD4D6B"/>
    <w:rsid w:val="00CD5B2E"/>
    <w:rsid w:val="00CD733C"/>
    <w:rsid w:val="00CE04DF"/>
    <w:rsid w:val="00CE0F71"/>
    <w:rsid w:val="00CE1DE5"/>
    <w:rsid w:val="00CE2FF7"/>
    <w:rsid w:val="00CE3E8B"/>
    <w:rsid w:val="00CE43C9"/>
    <w:rsid w:val="00CE4B0A"/>
    <w:rsid w:val="00CE4D23"/>
    <w:rsid w:val="00CE5127"/>
    <w:rsid w:val="00CE5D70"/>
    <w:rsid w:val="00CE6D8D"/>
    <w:rsid w:val="00CE7B76"/>
    <w:rsid w:val="00CE7CF3"/>
    <w:rsid w:val="00CF024F"/>
    <w:rsid w:val="00CF0E49"/>
    <w:rsid w:val="00CF1518"/>
    <w:rsid w:val="00CF15F4"/>
    <w:rsid w:val="00CF37AA"/>
    <w:rsid w:val="00CF3819"/>
    <w:rsid w:val="00CF5045"/>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2063"/>
    <w:rsid w:val="00D136C2"/>
    <w:rsid w:val="00D13A97"/>
    <w:rsid w:val="00D13D55"/>
    <w:rsid w:val="00D167CC"/>
    <w:rsid w:val="00D16D69"/>
    <w:rsid w:val="00D175A0"/>
    <w:rsid w:val="00D1775B"/>
    <w:rsid w:val="00D17A5C"/>
    <w:rsid w:val="00D17D18"/>
    <w:rsid w:val="00D17E1A"/>
    <w:rsid w:val="00D20E61"/>
    <w:rsid w:val="00D2172F"/>
    <w:rsid w:val="00D222A5"/>
    <w:rsid w:val="00D22597"/>
    <w:rsid w:val="00D2278A"/>
    <w:rsid w:val="00D22D26"/>
    <w:rsid w:val="00D2529E"/>
    <w:rsid w:val="00D26F85"/>
    <w:rsid w:val="00D27555"/>
    <w:rsid w:val="00D3070A"/>
    <w:rsid w:val="00D31DCA"/>
    <w:rsid w:val="00D33AFD"/>
    <w:rsid w:val="00D34BDC"/>
    <w:rsid w:val="00D35B3D"/>
    <w:rsid w:val="00D35B47"/>
    <w:rsid w:val="00D36797"/>
    <w:rsid w:val="00D3699F"/>
    <w:rsid w:val="00D36EC8"/>
    <w:rsid w:val="00D41B6D"/>
    <w:rsid w:val="00D42DA1"/>
    <w:rsid w:val="00D43155"/>
    <w:rsid w:val="00D43454"/>
    <w:rsid w:val="00D4380A"/>
    <w:rsid w:val="00D4420E"/>
    <w:rsid w:val="00D449BB"/>
    <w:rsid w:val="00D45657"/>
    <w:rsid w:val="00D46018"/>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4696"/>
    <w:rsid w:val="00D75522"/>
    <w:rsid w:val="00D75C81"/>
    <w:rsid w:val="00D80EE5"/>
    <w:rsid w:val="00D812D3"/>
    <w:rsid w:val="00D818D7"/>
    <w:rsid w:val="00D81C65"/>
    <w:rsid w:val="00D8275D"/>
    <w:rsid w:val="00D83E52"/>
    <w:rsid w:val="00D84406"/>
    <w:rsid w:val="00D84D86"/>
    <w:rsid w:val="00D8571B"/>
    <w:rsid w:val="00D86166"/>
    <w:rsid w:val="00D87606"/>
    <w:rsid w:val="00D87EA9"/>
    <w:rsid w:val="00D90DCF"/>
    <w:rsid w:val="00D91545"/>
    <w:rsid w:val="00D918AB"/>
    <w:rsid w:val="00D92533"/>
    <w:rsid w:val="00D926A4"/>
    <w:rsid w:val="00D92D4A"/>
    <w:rsid w:val="00D92D7E"/>
    <w:rsid w:val="00D93386"/>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549"/>
    <w:rsid w:val="00DC0B10"/>
    <w:rsid w:val="00DC1F87"/>
    <w:rsid w:val="00DC200B"/>
    <w:rsid w:val="00DC278D"/>
    <w:rsid w:val="00DC28F3"/>
    <w:rsid w:val="00DC3625"/>
    <w:rsid w:val="00DC4298"/>
    <w:rsid w:val="00DC5180"/>
    <w:rsid w:val="00DC58CD"/>
    <w:rsid w:val="00DC59A0"/>
    <w:rsid w:val="00DC5DB4"/>
    <w:rsid w:val="00DC7018"/>
    <w:rsid w:val="00DC7DAE"/>
    <w:rsid w:val="00DC7F24"/>
    <w:rsid w:val="00DD06A0"/>
    <w:rsid w:val="00DD0871"/>
    <w:rsid w:val="00DD1657"/>
    <w:rsid w:val="00DD1A8F"/>
    <w:rsid w:val="00DD266B"/>
    <w:rsid w:val="00DD29CF"/>
    <w:rsid w:val="00DD34BB"/>
    <w:rsid w:val="00DD37B4"/>
    <w:rsid w:val="00DD3F77"/>
    <w:rsid w:val="00DD5F64"/>
    <w:rsid w:val="00DD7E45"/>
    <w:rsid w:val="00DE0425"/>
    <w:rsid w:val="00DE05C1"/>
    <w:rsid w:val="00DE06EE"/>
    <w:rsid w:val="00DE077C"/>
    <w:rsid w:val="00DE07B1"/>
    <w:rsid w:val="00DE12B9"/>
    <w:rsid w:val="00DE1399"/>
    <w:rsid w:val="00DE15B1"/>
    <w:rsid w:val="00DE2701"/>
    <w:rsid w:val="00DE2945"/>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80"/>
    <w:rsid w:val="00E04E91"/>
    <w:rsid w:val="00E051AC"/>
    <w:rsid w:val="00E05254"/>
    <w:rsid w:val="00E063B2"/>
    <w:rsid w:val="00E063F4"/>
    <w:rsid w:val="00E06A30"/>
    <w:rsid w:val="00E0721E"/>
    <w:rsid w:val="00E07459"/>
    <w:rsid w:val="00E07822"/>
    <w:rsid w:val="00E07880"/>
    <w:rsid w:val="00E10152"/>
    <w:rsid w:val="00E10FAC"/>
    <w:rsid w:val="00E111AD"/>
    <w:rsid w:val="00E11939"/>
    <w:rsid w:val="00E13F86"/>
    <w:rsid w:val="00E1428D"/>
    <w:rsid w:val="00E14EB9"/>
    <w:rsid w:val="00E15EC7"/>
    <w:rsid w:val="00E166DD"/>
    <w:rsid w:val="00E169E9"/>
    <w:rsid w:val="00E16D29"/>
    <w:rsid w:val="00E17816"/>
    <w:rsid w:val="00E17D1A"/>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22F3"/>
    <w:rsid w:val="00E3471B"/>
    <w:rsid w:val="00E34853"/>
    <w:rsid w:val="00E34D39"/>
    <w:rsid w:val="00E35269"/>
    <w:rsid w:val="00E35657"/>
    <w:rsid w:val="00E36017"/>
    <w:rsid w:val="00E3670A"/>
    <w:rsid w:val="00E369E4"/>
    <w:rsid w:val="00E400ED"/>
    <w:rsid w:val="00E40184"/>
    <w:rsid w:val="00E402A0"/>
    <w:rsid w:val="00E412BC"/>
    <w:rsid w:val="00E4165C"/>
    <w:rsid w:val="00E418F6"/>
    <w:rsid w:val="00E41F83"/>
    <w:rsid w:val="00E42239"/>
    <w:rsid w:val="00E43299"/>
    <w:rsid w:val="00E43D82"/>
    <w:rsid w:val="00E44AF1"/>
    <w:rsid w:val="00E44EF9"/>
    <w:rsid w:val="00E47F10"/>
    <w:rsid w:val="00E500D4"/>
    <w:rsid w:val="00E509F8"/>
    <w:rsid w:val="00E51B4C"/>
    <w:rsid w:val="00E52CCA"/>
    <w:rsid w:val="00E5336F"/>
    <w:rsid w:val="00E5376D"/>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577"/>
    <w:rsid w:val="00E70DFA"/>
    <w:rsid w:val="00E70E24"/>
    <w:rsid w:val="00E717BC"/>
    <w:rsid w:val="00E71B8C"/>
    <w:rsid w:val="00E7228C"/>
    <w:rsid w:val="00E727F4"/>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3CB"/>
    <w:rsid w:val="00EA3668"/>
    <w:rsid w:val="00EA387B"/>
    <w:rsid w:val="00EA3AD2"/>
    <w:rsid w:val="00EA438F"/>
    <w:rsid w:val="00EA4EB8"/>
    <w:rsid w:val="00EA50A0"/>
    <w:rsid w:val="00EA5612"/>
    <w:rsid w:val="00EA5EE7"/>
    <w:rsid w:val="00EA7904"/>
    <w:rsid w:val="00EA7C19"/>
    <w:rsid w:val="00EB09DF"/>
    <w:rsid w:val="00EB1AB7"/>
    <w:rsid w:val="00EB1CDF"/>
    <w:rsid w:val="00EB2720"/>
    <w:rsid w:val="00EB4C7A"/>
    <w:rsid w:val="00EB4D9C"/>
    <w:rsid w:val="00EB53B6"/>
    <w:rsid w:val="00EB6BA8"/>
    <w:rsid w:val="00EB714D"/>
    <w:rsid w:val="00EB73E3"/>
    <w:rsid w:val="00EB750D"/>
    <w:rsid w:val="00EB7BB8"/>
    <w:rsid w:val="00EC063C"/>
    <w:rsid w:val="00EC0C00"/>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569"/>
    <w:rsid w:val="00ED583E"/>
    <w:rsid w:val="00ED58EA"/>
    <w:rsid w:val="00ED5D1C"/>
    <w:rsid w:val="00ED70DD"/>
    <w:rsid w:val="00ED7253"/>
    <w:rsid w:val="00ED7413"/>
    <w:rsid w:val="00ED791A"/>
    <w:rsid w:val="00EE07CF"/>
    <w:rsid w:val="00EE0DBF"/>
    <w:rsid w:val="00EE1EA3"/>
    <w:rsid w:val="00EE2593"/>
    <w:rsid w:val="00EE2AED"/>
    <w:rsid w:val="00EE3B86"/>
    <w:rsid w:val="00EE4179"/>
    <w:rsid w:val="00EE45C2"/>
    <w:rsid w:val="00EE51F8"/>
    <w:rsid w:val="00EF0A3C"/>
    <w:rsid w:val="00EF0A59"/>
    <w:rsid w:val="00EF0CC5"/>
    <w:rsid w:val="00EF0D28"/>
    <w:rsid w:val="00EF1E6F"/>
    <w:rsid w:val="00EF234B"/>
    <w:rsid w:val="00EF2350"/>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45"/>
    <w:rsid w:val="00F11487"/>
    <w:rsid w:val="00F127C4"/>
    <w:rsid w:val="00F128E0"/>
    <w:rsid w:val="00F12CF2"/>
    <w:rsid w:val="00F12EAB"/>
    <w:rsid w:val="00F12EC4"/>
    <w:rsid w:val="00F13034"/>
    <w:rsid w:val="00F14AA4"/>
    <w:rsid w:val="00F1621E"/>
    <w:rsid w:val="00F171D2"/>
    <w:rsid w:val="00F171F6"/>
    <w:rsid w:val="00F20179"/>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182"/>
    <w:rsid w:val="00F40E09"/>
    <w:rsid w:val="00F4124C"/>
    <w:rsid w:val="00F414DC"/>
    <w:rsid w:val="00F417F1"/>
    <w:rsid w:val="00F4221A"/>
    <w:rsid w:val="00F428CE"/>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9BC"/>
    <w:rsid w:val="00F67C80"/>
    <w:rsid w:val="00F708F0"/>
    <w:rsid w:val="00F725BE"/>
    <w:rsid w:val="00F72902"/>
    <w:rsid w:val="00F72D9C"/>
    <w:rsid w:val="00F73AB5"/>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4FEB"/>
    <w:rsid w:val="00F95577"/>
    <w:rsid w:val="00F95EDA"/>
    <w:rsid w:val="00F96295"/>
    <w:rsid w:val="00F971AE"/>
    <w:rsid w:val="00FA056B"/>
    <w:rsid w:val="00FA0787"/>
    <w:rsid w:val="00FA106E"/>
    <w:rsid w:val="00FA3727"/>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B7ADF"/>
    <w:rsid w:val="00FC0718"/>
    <w:rsid w:val="00FC0937"/>
    <w:rsid w:val="00FC0A3F"/>
    <w:rsid w:val="00FC1203"/>
    <w:rsid w:val="00FC1C17"/>
    <w:rsid w:val="00FC2093"/>
    <w:rsid w:val="00FC2C9D"/>
    <w:rsid w:val="00FC344E"/>
    <w:rsid w:val="00FC51FD"/>
    <w:rsid w:val="00FC52E1"/>
    <w:rsid w:val="00FC5D45"/>
    <w:rsid w:val="00FC61A4"/>
    <w:rsid w:val="00FC7B97"/>
    <w:rsid w:val="00FC7E80"/>
    <w:rsid w:val="00FD024A"/>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500"/>
    <w:pPr>
      <w:spacing w:after="180"/>
    </w:pPr>
    <w:rPr>
      <w:lang w:val="en-GB" w:eastAsia="ko-KR"/>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0F7ECB"/>
    <w:rPr>
      <w:rFonts w:ascii="Arial" w:hAnsi="Arial"/>
      <w:b/>
      <w:noProof/>
      <w:sz w:val="18"/>
      <w:lang w:eastAsia="ko-KR" w:bidi="ar-SA"/>
    </w:rPr>
  </w:style>
  <w:style w:type="paragraph" w:styleId="aa">
    <w:name w:val="annotation text"/>
    <w:basedOn w:val="a"/>
    <w:link w:val="Char1"/>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1">
    <w:name w:val="메모 텍스트 Char"/>
    <w:link w:val="aa"/>
    <w:uiPriority w:val="99"/>
    <w:qFormat/>
    <w:rsid w:val="000F7ECB"/>
    <w:rPr>
      <w:rFonts w:ascii="Arial" w:hAnsi="Arial"/>
      <w:lang w:eastAsia="en-US"/>
    </w:rPr>
  </w:style>
  <w:style w:type="character" w:styleId="ab">
    <w:name w:val="annotation reference"/>
    <w:qFormat/>
    <w:rsid w:val="000F7ECB"/>
    <w:rPr>
      <w:sz w:val="16"/>
    </w:rPr>
  </w:style>
  <w:style w:type="paragraph" w:styleId="ac">
    <w:name w:val="Balloon Text"/>
    <w:basedOn w:val="a"/>
    <w:link w:val="Char2"/>
    <w:uiPriority w:val="99"/>
    <w:rsid w:val="000F7ECB"/>
    <w:pPr>
      <w:spacing w:after="0"/>
    </w:pPr>
    <w:rPr>
      <w:rFonts w:ascii="Segoe UI" w:hAnsi="Segoe UI"/>
      <w:sz w:val="18"/>
      <w:szCs w:val="18"/>
      <w:lang w:val="x-none"/>
    </w:rPr>
  </w:style>
  <w:style w:type="character" w:customStyle="1" w:styleId="Char2">
    <w:name w:val="풍선 도움말 텍스트 Char"/>
    <w:link w:val="ac"/>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ad">
    <w:name w:val="Table 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3">
    <w:name w:val="메모 주제 Char"/>
    <w:link w:val="ae"/>
    <w:uiPriority w:val="99"/>
    <w:rsid w:val="006834CE"/>
    <w:rPr>
      <w:rFonts w:ascii="Arial" w:hAnsi="Arial"/>
      <w:b/>
      <w:bCs/>
      <w:lang w:val="en-GB" w:eastAsia="ko-KR"/>
    </w:rPr>
  </w:style>
  <w:style w:type="paragraph" w:styleId="af">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uiPriority w:val="99"/>
    <w:qFormat/>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eastAsia="SimSun"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2">
    <w:name w:val="Placeholder Text"/>
    <w:basedOn w:val="a0"/>
    <w:uiPriority w:val="99"/>
    <w:rsid w:val="007C347A"/>
    <w:rPr>
      <w:color w:val="808080"/>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a"/>
    <w:link w:val="Char4"/>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1Char">
    <w:name w:val="제목 1 Char"/>
    <w:aliases w:val="H1 Char"/>
    <w:link w:val="1"/>
    <w:rsid w:val="000C2BBD"/>
    <w:rPr>
      <w:rFonts w:ascii="Arial" w:hAnsi="Arial"/>
      <w:sz w:val="36"/>
      <w:lang w:val="en-GB" w:eastAsia="ko-KR"/>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0C2BBD"/>
    <w:rPr>
      <w:rFonts w:ascii="Arial" w:hAnsi="Arial"/>
      <w:sz w:val="32"/>
      <w:lang w:val="en-GB" w:eastAsia="ko-KR"/>
    </w:rPr>
  </w:style>
  <w:style w:type="character" w:customStyle="1" w:styleId="3Char">
    <w:name w:val="제목 3 Char"/>
    <w:link w:val="3"/>
    <w:rsid w:val="000C2BBD"/>
    <w:rPr>
      <w:rFonts w:ascii="Arial" w:hAnsi="Arial"/>
      <w:sz w:val="28"/>
      <w:lang w:val="en-GB" w:eastAsia="ko-KR"/>
    </w:rPr>
  </w:style>
  <w:style w:type="character" w:customStyle="1" w:styleId="4Char">
    <w:name w:val="제목 4 Char"/>
    <w:aliases w:val="h4 Char"/>
    <w:link w:val="4"/>
    <w:rsid w:val="000C2BBD"/>
    <w:rPr>
      <w:rFonts w:ascii="Arial" w:hAnsi="Arial"/>
      <w:sz w:val="24"/>
      <w:lang w:val="en-GB" w:eastAsia="ko-KR"/>
    </w:rPr>
  </w:style>
  <w:style w:type="character" w:customStyle="1" w:styleId="5Char">
    <w:name w:val="제목 5 Char"/>
    <w:aliases w:val="h5 Char,Heading5 Char"/>
    <w:link w:val="5"/>
    <w:rsid w:val="000C2BBD"/>
    <w:rPr>
      <w:rFonts w:ascii="Arial" w:hAnsi="Arial"/>
      <w:sz w:val="22"/>
      <w:lang w:val="en-GB" w:eastAsia="ko-KR"/>
    </w:rPr>
  </w:style>
  <w:style w:type="character" w:customStyle="1" w:styleId="7Char">
    <w:name w:val="제목 7 Char"/>
    <w:link w:val="7"/>
    <w:rsid w:val="000C2BBD"/>
    <w:rPr>
      <w:rFonts w:ascii="Arial" w:hAnsi="Arial"/>
      <w:lang w:val="en-GB" w:eastAsia="ko-KR"/>
    </w:rPr>
  </w:style>
  <w:style w:type="character" w:customStyle="1" w:styleId="8Char">
    <w:name w:val="제목 8 Char"/>
    <w:link w:val="8"/>
    <w:rsid w:val="000C2BBD"/>
    <w:rPr>
      <w:rFonts w:ascii="Arial" w:hAnsi="Arial"/>
      <w:sz w:val="36"/>
      <w:lang w:val="en-GB" w:eastAsia="ko-KR"/>
    </w:rPr>
  </w:style>
  <w:style w:type="character" w:customStyle="1" w:styleId="9Char">
    <w:name w:val="제목 9 Char"/>
    <w:link w:val="9"/>
    <w:rsid w:val="000C2BBD"/>
    <w:rPr>
      <w:rFonts w:ascii="Arial" w:hAnsi="Arial"/>
      <w:sz w:val="36"/>
      <w:lang w:val="en-GB" w:eastAsia="ko-KR"/>
    </w:rPr>
  </w:style>
  <w:style w:type="paragraph" w:customStyle="1" w:styleId="References">
    <w:name w:val="References"/>
    <w:basedOn w:val="a"/>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Char0">
    <w:name w:val="바닥글 Char"/>
    <w:link w:val="a9"/>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af4">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5"/>
    <w:unhideWhenUsed/>
    <w:rsid w:val="000C2BBD"/>
    <w:pPr>
      <w:spacing w:after="0"/>
      <w:ind w:left="720"/>
      <w:jc w:val="both"/>
    </w:pPr>
    <w:rPr>
      <w:rFonts w:ascii="Arial" w:eastAsia="SimSun" w:hAnsi="Arial"/>
      <w:lang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4"/>
    <w:locked/>
    <w:rsid w:val="000C2BBD"/>
    <w:rPr>
      <w:rFonts w:ascii="Arial" w:eastAsia="SimSun" w:hAnsi="Arial"/>
      <w:lang w:val="en-GB" w:eastAsia="fi-FI"/>
    </w:rPr>
  </w:style>
  <w:style w:type="paragraph" w:customStyle="1" w:styleId="af5">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6">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7">
    <w:name w:val="Light List"/>
    <w:basedOn w:val="a1"/>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Char4">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3"/>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4-1">
    <w:name w:val="Grid Table 4 Accent 1"/>
    <w:basedOn w:val="a1"/>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1"/>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CouvRecTitle">
    <w:name w:val="Couv Rec Title"/>
    <w:basedOn w:val="a"/>
    <w:qFormat/>
    <w:rsid w:val="0032495D"/>
    <w:pPr>
      <w:keepNext/>
      <w:keepLines/>
      <w:spacing w:before="240" w:line="259" w:lineRule="auto"/>
      <w:ind w:left="1418"/>
      <w:jc w:val="both"/>
    </w:pPr>
    <w:rPr>
      <w:rFonts w:ascii="Arial" w:eastAsia="SimSun" w:hAnsi="Arial"/>
      <w:b/>
      <w:sz w:val="36"/>
      <w:lang w:val="en-US" w:eastAsia="en-US"/>
    </w:rPr>
  </w:style>
  <w:style w:type="character" w:customStyle="1" w:styleId="ListParagraphChar">
    <w:name w:val="List Paragraph Char"/>
    <w:uiPriority w:val="34"/>
    <w:qFormat/>
    <w:locked/>
    <w:rsid w:val="00C463F3"/>
    <w:rPr>
      <w:rFonts w:eastAsia="MS Mincho"/>
      <w:lang w:val="en-GB" w:eastAsia="en-US"/>
    </w:rPr>
  </w:style>
  <w:style w:type="character" w:customStyle="1" w:styleId="TALChar">
    <w:name w:val="TAL Char"/>
    <w:rsid w:val="00C463F3"/>
    <w:rPr>
      <w:rFonts w:ascii="Arial" w:hAnsi="Arial"/>
      <w:sz w:val="18"/>
      <w:lang w:val="zh-CN" w:eastAsia="en-US"/>
    </w:rPr>
  </w:style>
  <w:style w:type="paragraph" w:styleId="af8">
    <w:name w:val="Body Text"/>
    <w:basedOn w:val="a"/>
    <w:link w:val="Char6"/>
    <w:rsid w:val="008323EE"/>
    <w:pPr>
      <w:spacing w:line="259" w:lineRule="auto"/>
    </w:pPr>
    <w:rPr>
      <w:rFonts w:eastAsia="SimSun"/>
      <w:lang w:eastAsia="en-US"/>
    </w:rPr>
  </w:style>
  <w:style w:type="character" w:customStyle="1" w:styleId="Char6">
    <w:name w:val="본문 Char"/>
    <w:basedOn w:val="a0"/>
    <w:link w:val="af8"/>
    <w:rsid w:val="008323EE"/>
    <w:rPr>
      <w:rFonts w:eastAsia="SimSun"/>
      <w:lang w:val="en-GB"/>
    </w:rPr>
  </w:style>
  <w:style w:type="paragraph" w:styleId="af9">
    <w:name w:val="Revision"/>
    <w:hidden/>
    <w:uiPriority w:val="99"/>
    <w:semiHidden/>
    <w:rsid w:val="00EF235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1F4CB27-8C0A-44E9-96E5-33B5AF650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83C8D-A6F1-4780-B3C6-1A1CA77D4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343</Words>
  <Characters>1960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Sumant Iyer</dc:creator>
  <cp:keywords/>
  <dc:description/>
  <cp:lastModifiedBy>yoonoh-c</cp:lastModifiedBy>
  <cp:revision>2</cp:revision>
  <dcterms:created xsi:type="dcterms:W3CDTF">2022-05-19T16:13:00Z</dcterms:created>
  <dcterms:modified xsi:type="dcterms:W3CDTF">2022-05-19T16:13:00Z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deb3162111c94ada88b5cfc1e63d834e">
    <vt:lpwstr>CWMkNtJY/AV52nlGIwe/RSOatyPziIzQlY0/p05VB3Nu1C1+CRDT9PlDJaSKN/KL8e1hsKWrE3sg7aq60dPV/sFEg==</vt:lpwstr>
  </property>
</Properties>
</file>